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72F57" w14:textId="4D07A070" w:rsidR="00904D6D" w:rsidRPr="006F294C" w:rsidRDefault="006F294C" w:rsidP="00956EB6">
      <w:pPr>
        <w:pStyle w:val="Title"/>
        <w:rPr>
          <w:lang w:val="en-IN"/>
        </w:rPr>
      </w:pPr>
      <w:r>
        <w:rPr>
          <w:sz w:val="32"/>
          <w:szCs w:val="32"/>
          <w:lang w:val="en-IN"/>
        </w:rPr>
        <w:t>C</w:t>
      </w:r>
      <w:r w:rsidR="0093383A" w:rsidRPr="0093383A">
        <w:rPr>
          <w:sz w:val="32"/>
          <w:szCs w:val="32"/>
        </w:rPr>
        <w:t xml:space="preserve">onvolutional </w:t>
      </w:r>
      <w:r w:rsidR="00D23A9D">
        <w:rPr>
          <w:sz w:val="32"/>
          <w:szCs w:val="32"/>
          <w:lang w:val="en-IN"/>
        </w:rPr>
        <w:t>N</w:t>
      </w:r>
      <w:r w:rsidR="0093383A" w:rsidRPr="0093383A">
        <w:rPr>
          <w:sz w:val="32"/>
          <w:szCs w:val="32"/>
        </w:rPr>
        <w:t xml:space="preserve">eural </w:t>
      </w:r>
      <w:r w:rsidR="00D23A9D">
        <w:rPr>
          <w:sz w:val="32"/>
          <w:szCs w:val="32"/>
          <w:lang w:val="en-IN"/>
        </w:rPr>
        <w:t>N</w:t>
      </w:r>
      <w:r w:rsidR="0093383A" w:rsidRPr="0093383A">
        <w:rPr>
          <w:sz w:val="32"/>
          <w:szCs w:val="32"/>
        </w:rPr>
        <w:t xml:space="preserve">etworks </w:t>
      </w:r>
      <w:r w:rsidR="0093765B">
        <w:rPr>
          <w:sz w:val="32"/>
          <w:szCs w:val="32"/>
          <w:lang w:val="en-IN"/>
        </w:rPr>
        <w:t xml:space="preserve">for </w:t>
      </w:r>
      <w:r w:rsidR="00D23A9D">
        <w:rPr>
          <w:sz w:val="32"/>
          <w:szCs w:val="32"/>
          <w:lang w:val="en-IN"/>
        </w:rPr>
        <w:t>L</w:t>
      </w:r>
      <w:r w:rsidR="0093765B">
        <w:rPr>
          <w:sz w:val="32"/>
          <w:szCs w:val="32"/>
          <w:lang w:val="en-IN"/>
        </w:rPr>
        <w:t xml:space="preserve">eaf </w:t>
      </w:r>
      <w:r w:rsidR="00D23A9D">
        <w:rPr>
          <w:sz w:val="32"/>
          <w:szCs w:val="32"/>
          <w:lang w:val="en-IN"/>
        </w:rPr>
        <w:t>I</w:t>
      </w:r>
      <w:r w:rsidR="0093765B">
        <w:rPr>
          <w:sz w:val="32"/>
          <w:szCs w:val="32"/>
          <w:lang w:val="en-IN"/>
        </w:rPr>
        <w:t>mage-</w:t>
      </w:r>
      <w:r w:rsidR="00D23A9D">
        <w:rPr>
          <w:sz w:val="32"/>
          <w:szCs w:val="32"/>
          <w:lang w:val="en-IN"/>
        </w:rPr>
        <w:t>B</w:t>
      </w:r>
      <w:r w:rsidR="0093765B">
        <w:rPr>
          <w:sz w:val="32"/>
          <w:szCs w:val="32"/>
          <w:lang w:val="en-IN"/>
        </w:rPr>
        <w:t>ased</w:t>
      </w:r>
      <w:r>
        <w:rPr>
          <w:sz w:val="32"/>
          <w:szCs w:val="32"/>
          <w:lang w:val="en-IN"/>
        </w:rPr>
        <w:t xml:space="preserve"> </w:t>
      </w:r>
      <w:r w:rsidR="00D23A9D">
        <w:rPr>
          <w:sz w:val="32"/>
          <w:szCs w:val="32"/>
          <w:lang w:val="en-IN"/>
        </w:rPr>
        <w:t>P</w:t>
      </w:r>
      <w:r>
        <w:rPr>
          <w:sz w:val="32"/>
          <w:szCs w:val="32"/>
          <w:lang w:val="en-IN"/>
        </w:rPr>
        <w:t xml:space="preserve">lant </w:t>
      </w:r>
      <w:r w:rsidR="00D23A9D">
        <w:rPr>
          <w:sz w:val="32"/>
          <w:szCs w:val="32"/>
          <w:lang w:val="en-IN"/>
        </w:rPr>
        <w:t>D</w:t>
      </w:r>
      <w:r>
        <w:rPr>
          <w:sz w:val="32"/>
          <w:szCs w:val="32"/>
          <w:lang w:val="en-IN"/>
        </w:rPr>
        <w:t xml:space="preserve">isease </w:t>
      </w:r>
      <w:r w:rsidR="00D23A9D">
        <w:rPr>
          <w:sz w:val="32"/>
          <w:szCs w:val="32"/>
          <w:lang w:val="en-IN"/>
        </w:rPr>
        <w:t>C</w:t>
      </w:r>
      <w:r w:rsidR="0093765B">
        <w:rPr>
          <w:sz w:val="32"/>
          <w:szCs w:val="32"/>
          <w:lang w:val="en-IN"/>
        </w:rPr>
        <w:t xml:space="preserve">lassification </w:t>
      </w:r>
    </w:p>
    <w:p w14:paraId="2A600894" w14:textId="77777777" w:rsidR="00904D6D" w:rsidRPr="005E2339" w:rsidRDefault="00904D6D" w:rsidP="00904D6D">
      <w:pPr>
        <w:jc w:val="center"/>
        <w:rPr>
          <w:b/>
          <w:bCs/>
        </w:rPr>
      </w:pPr>
    </w:p>
    <w:p w14:paraId="4135E5CA" w14:textId="77777777" w:rsidR="00250A66" w:rsidRPr="005E2339" w:rsidRDefault="00250A66" w:rsidP="00904D6D">
      <w:pPr>
        <w:jc w:val="center"/>
        <w:rPr>
          <w:b/>
          <w:bCs/>
        </w:rPr>
      </w:pPr>
    </w:p>
    <w:p w14:paraId="4BBD4FEC" w14:textId="40BAF1BC" w:rsidR="00904D6D" w:rsidRPr="009E4E16" w:rsidRDefault="0093383A" w:rsidP="00904D6D">
      <w:pPr>
        <w:jc w:val="center"/>
        <w:rPr>
          <w:b/>
          <w:bCs/>
          <w:lang w:val="en-IN"/>
        </w:rPr>
      </w:pPr>
      <w:r>
        <w:rPr>
          <w:b/>
          <w:bCs/>
          <w:lang w:val="en-IN"/>
        </w:rPr>
        <w:t>Sachin B. Jadhav</w:t>
      </w:r>
      <w:r w:rsidR="005E2832" w:rsidRPr="005E2339">
        <w:rPr>
          <w:b/>
          <w:bCs/>
          <w:vertAlign w:val="superscript"/>
          <w:lang w:val="id-ID"/>
        </w:rPr>
        <w:t>1</w:t>
      </w:r>
      <w:r w:rsidR="00E12660" w:rsidRPr="005E2339">
        <w:rPr>
          <w:b/>
          <w:bCs/>
          <w:lang w:val="id-ID"/>
        </w:rPr>
        <w:t xml:space="preserve">, </w:t>
      </w:r>
      <w:r>
        <w:rPr>
          <w:b/>
          <w:bCs/>
          <w:lang w:val="en-IN"/>
        </w:rPr>
        <w:t xml:space="preserve">Vishwanath R. Udupi </w:t>
      </w:r>
      <w:r w:rsidR="009E4E16">
        <w:rPr>
          <w:b/>
          <w:bCs/>
          <w:vertAlign w:val="superscript"/>
          <w:lang w:val="en-IN"/>
        </w:rPr>
        <w:t>2</w:t>
      </w:r>
      <w:r w:rsidR="009E4E16">
        <w:rPr>
          <w:b/>
          <w:bCs/>
          <w:lang w:val="en-IN"/>
        </w:rPr>
        <w:t xml:space="preserve">, Sanjay B. Patil </w:t>
      </w:r>
      <w:r w:rsidR="009E4E16">
        <w:rPr>
          <w:b/>
          <w:bCs/>
          <w:vertAlign w:val="superscript"/>
          <w:lang w:val="en-IN"/>
        </w:rPr>
        <w:t>3</w:t>
      </w:r>
    </w:p>
    <w:p w14:paraId="38AFECE6" w14:textId="7B92016F" w:rsidR="00A17296" w:rsidRPr="0093383A" w:rsidRDefault="005E2832" w:rsidP="00E2599A">
      <w:pPr>
        <w:jc w:val="center"/>
        <w:rPr>
          <w:sz w:val="18"/>
          <w:szCs w:val="18"/>
          <w:lang w:val="en-IN"/>
        </w:rPr>
      </w:pPr>
      <w:r w:rsidRPr="005E2339">
        <w:rPr>
          <w:sz w:val="18"/>
          <w:szCs w:val="18"/>
          <w:vertAlign w:val="superscript"/>
          <w:lang w:val="id-ID"/>
        </w:rPr>
        <w:t>1</w:t>
      </w:r>
      <w:r w:rsidR="0093383A">
        <w:rPr>
          <w:sz w:val="18"/>
          <w:szCs w:val="18"/>
          <w:vertAlign w:val="superscript"/>
          <w:lang w:val="en-IN"/>
        </w:rPr>
        <w:t xml:space="preserve"> </w:t>
      </w:r>
      <w:r w:rsidRPr="005E2339">
        <w:rPr>
          <w:sz w:val="18"/>
          <w:szCs w:val="18"/>
        </w:rPr>
        <w:t>Depart</w:t>
      </w:r>
      <w:r w:rsidR="00E2599A" w:rsidRPr="005E2339">
        <w:rPr>
          <w:sz w:val="18"/>
          <w:szCs w:val="18"/>
        </w:rPr>
        <w:t>ment of Elec</w:t>
      </w:r>
      <w:r w:rsidR="0093383A">
        <w:rPr>
          <w:sz w:val="18"/>
          <w:szCs w:val="18"/>
        </w:rPr>
        <w:t>tronics</w:t>
      </w:r>
      <w:r w:rsidR="00E2599A" w:rsidRPr="005E2339">
        <w:rPr>
          <w:sz w:val="18"/>
          <w:szCs w:val="18"/>
        </w:rPr>
        <w:t xml:space="preserve"> and </w:t>
      </w:r>
      <w:r w:rsidR="0093383A">
        <w:rPr>
          <w:sz w:val="18"/>
          <w:szCs w:val="18"/>
        </w:rPr>
        <w:t>Telecommunication</w:t>
      </w:r>
      <w:r w:rsidR="00E2599A" w:rsidRPr="005E2339">
        <w:rPr>
          <w:sz w:val="18"/>
          <w:szCs w:val="18"/>
        </w:rPr>
        <w:t xml:space="preserve"> Engineering, </w:t>
      </w:r>
      <w:r w:rsidR="0093383A" w:rsidRPr="0093383A">
        <w:rPr>
          <w:sz w:val="18"/>
          <w:szCs w:val="18"/>
        </w:rPr>
        <w:t xml:space="preserve">Bharati </w:t>
      </w:r>
      <w:proofErr w:type="spellStart"/>
      <w:r w:rsidR="0093383A" w:rsidRPr="0093383A">
        <w:rPr>
          <w:sz w:val="18"/>
          <w:szCs w:val="18"/>
        </w:rPr>
        <w:t>Vidyapeeths</w:t>
      </w:r>
      <w:proofErr w:type="spellEnd"/>
      <w:r w:rsidR="0093383A" w:rsidRPr="0093383A">
        <w:rPr>
          <w:sz w:val="18"/>
          <w:szCs w:val="18"/>
        </w:rPr>
        <w:t xml:space="preserve"> College of Engineering Kolhapur, (</w:t>
      </w:r>
      <w:r w:rsidR="0093383A">
        <w:rPr>
          <w:sz w:val="18"/>
          <w:szCs w:val="18"/>
        </w:rPr>
        <w:t>Research-</w:t>
      </w:r>
      <w:proofErr w:type="spellStart"/>
      <w:r w:rsidR="0093383A">
        <w:rPr>
          <w:sz w:val="18"/>
          <w:szCs w:val="18"/>
        </w:rPr>
        <w:t>Scolar</w:t>
      </w:r>
      <w:proofErr w:type="spellEnd"/>
      <w:r w:rsidR="0093383A">
        <w:rPr>
          <w:sz w:val="18"/>
          <w:szCs w:val="18"/>
        </w:rPr>
        <w:t xml:space="preserve"> -</w:t>
      </w:r>
      <w:r w:rsidR="0093383A" w:rsidRPr="0093383A">
        <w:rPr>
          <w:sz w:val="18"/>
          <w:szCs w:val="18"/>
        </w:rPr>
        <w:t xml:space="preserve">VTU), Belagavi </w:t>
      </w:r>
      <w:r w:rsidR="0093383A">
        <w:rPr>
          <w:sz w:val="18"/>
          <w:szCs w:val="18"/>
        </w:rPr>
        <w:t>,</w:t>
      </w:r>
      <w:r w:rsidR="0093383A" w:rsidRPr="0093383A">
        <w:rPr>
          <w:sz w:val="18"/>
          <w:szCs w:val="18"/>
        </w:rPr>
        <w:t>Karnataka, India</w:t>
      </w:r>
    </w:p>
    <w:p w14:paraId="501FF710" w14:textId="1423CFDF" w:rsidR="00904D6D" w:rsidRDefault="005E2832" w:rsidP="00583C6A">
      <w:pPr>
        <w:jc w:val="center"/>
        <w:rPr>
          <w:sz w:val="18"/>
          <w:szCs w:val="18"/>
        </w:rPr>
      </w:pPr>
      <w:r w:rsidRPr="005E2339">
        <w:rPr>
          <w:sz w:val="18"/>
          <w:szCs w:val="18"/>
          <w:vertAlign w:val="superscript"/>
          <w:lang w:val="id-ID"/>
        </w:rPr>
        <w:t>2</w:t>
      </w:r>
      <w:r w:rsidR="0093383A" w:rsidRPr="0093383A">
        <w:rPr>
          <w:sz w:val="18"/>
          <w:szCs w:val="18"/>
        </w:rPr>
        <w:t xml:space="preserve"> </w:t>
      </w:r>
      <w:r w:rsidR="009E4E16" w:rsidRPr="0093383A">
        <w:rPr>
          <w:sz w:val="18"/>
          <w:szCs w:val="18"/>
        </w:rPr>
        <w:t>Maratha Mandala Engineering College, Belagavi, Karnataka, India</w:t>
      </w:r>
    </w:p>
    <w:p w14:paraId="6334CFD9" w14:textId="77777777" w:rsidR="009E4E16" w:rsidRDefault="0093383A" w:rsidP="009E4E16">
      <w:pPr>
        <w:jc w:val="center"/>
        <w:rPr>
          <w:sz w:val="18"/>
          <w:szCs w:val="18"/>
        </w:rPr>
      </w:pPr>
      <w:r>
        <w:rPr>
          <w:sz w:val="18"/>
          <w:szCs w:val="18"/>
          <w:vertAlign w:val="superscript"/>
          <w:lang w:val="en-IN"/>
        </w:rPr>
        <w:t>3</w:t>
      </w:r>
      <w:r w:rsidR="00583C6A" w:rsidRPr="00583C6A">
        <w:rPr>
          <w:sz w:val="18"/>
          <w:szCs w:val="18"/>
        </w:rPr>
        <w:t xml:space="preserve"> </w:t>
      </w:r>
      <w:r w:rsidR="009E4E16" w:rsidRPr="007855E8">
        <w:rPr>
          <w:sz w:val="18"/>
          <w:szCs w:val="18"/>
        </w:rPr>
        <w:t xml:space="preserve">Shri. </w:t>
      </w:r>
      <w:proofErr w:type="spellStart"/>
      <w:r w:rsidR="009E4E16" w:rsidRPr="007855E8">
        <w:rPr>
          <w:sz w:val="18"/>
          <w:szCs w:val="18"/>
        </w:rPr>
        <w:t>Chattrapati</w:t>
      </w:r>
      <w:proofErr w:type="spellEnd"/>
      <w:r w:rsidR="009E4E16" w:rsidRPr="007855E8">
        <w:rPr>
          <w:sz w:val="18"/>
          <w:szCs w:val="18"/>
        </w:rPr>
        <w:t xml:space="preserve"> Shivajiraje College of Engineering, Bhor, Pune, India</w:t>
      </w:r>
    </w:p>
    <w:p w14:paraId="193E93F4" w14:textId="2B206086" w:rsidR="00583C6A" w:rsidRDefault="00583C6A" w:rsidP="00583C6A">
      <w:pPr>
        <w:jc w:val="center"/>
        <w:rPr>
          <w:sz w:val="18"/>
          <w:szCs w:val="18"/>
        </w:rPr>
      </w:pPr>
    </w:p>
    <w:p w14:paraId="19D734AE" w14:textId="1305E1F9" w:rsidR="0093383A" w:rsidRDefault="0093383A" w:rsidP="00E2599A">
      <w:pPr>
        <w:jc w:val="center"/>
        <w:rPr>
          <w:sz w:val="18"/>
          <w:szCs w:val="18"/>
        </w:rPr>
      </w:pPr>
    </w:p>
    <w:p w14:paraId="300BE4A4" w14:textId="77777777" w:rsidR="00583C6A" w:rsidRPr="005E2339" w:rsidRDefault="00583C6A" w:rsidP="00E2599A">
      <w:pPr>
        <w:jc w:val="center"/>
        <w:rPr>
          <w:sz w:val="18"/>
          <w:szCs w:val="18"/>
        </w:rPr>
      </w:pPr>
    </w:p>
    <w:p w14:paraId="755613E6" w14:textId="77777777" w:rsidR="00904D6D" w:rsidRPr="005E2339" w:rsidRDefault="00904D6D" w:rsidP="0088233C">
      <w:pPr>
        <w:jc w:val="center"/>
      </w:pPr>
    </w:p>
    <w:p w14:paraId="02465EC3" w14:textId="77777777" w:rsidR="00C07BEF" w:rsidRPr="005E2339"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RPr="005E2339" w14:paraId="3BE68195" w14:textId="77777777" w:rsidTr="00C07BEF">
        <w:tc>
          <w:tcPr>
            <w:tcW w:w="2802" w:type="dxa"/>
            <w:tcBorders>
              <w:top w:val="double" w:sz="4" w:space="0" w:color="auto"/>
              <w:left w:val="nil"/>
              <w:bottom w:val="single" w:sz="4" w:space="0" w:color="auto"/>
              <w:right w:val="nil"/>
            </w:tcBorders>
          </w:tcPr>
          <w:p w14:paraId="60AE0A39" w14:textId="77777777" w:rsidR="00957C11" w:rsidRPr="005E2339" w:rsidRDefault="00957C11" w:rsidP="00957C11">
            <w:pPr>
              <w:spacing w:before="120"/>
              <w:jc w:val="both"/>
              <w:rPr>
                <w:b/>
              </w:rPr>
            </w:pPr>
            <w:r w:rsidRPr="005E2339">
              <w:rPr>
                <w:b/>
              </w:rPr>
              <w:t>Article Info</w:t>
            </w:r>
          </w:p>
        </w:tc>
        <w:tc>
          <w:tcPr>
            <w:tcW w:w="283" w:type="dxa"/>
            <w:tcBorders>
              <w:top w:val="double" w:sz="4" w:space="0" w:color="auto"/>
              <w:left w:val="nil"/>
              <w:bottom w:val="nil"/>
              <w:right w:val="nil"/>
            </w:tcBorders>
          </w:tcPr>
          <w:p w14:paraId="0FCB0D12" w14:textId="77777777" w:rsidR="00957C11" w:rsidRPr="005E2339" w:rsidRDefault="00957C11" w:rsidP="00957C11">
            <w:pPr>
              <w:spacing w:before="120"/>
              <w:jc w:val="center"/>
            </w:pPr>
          </w:p>
        </w:tc>
        <w:tc>
          <w:tcPr>
            <w:tcW w:w="5812" w:type="dxa"/>
            <w:tcBorders>
              <w:top w:val="double" w:sz="4" w:space="0" w:color="auto"/>
              <w:left w:val="nil"/>
              <w:bottom w:val="single" w:sz="4" w:space="0" w:color="auto"/>
              <w:right w:val="nil"/>
            </w:tcBorders>
          </w:tcPr>
          <w:p w14:paraId="7BC12648" w14:textId="5CCD0293" w:rsidR="00957C11" w:rsidRPr="005E2339" w:rsidRDefault="00957C11" w:rsidP="00957C11">
            <w:pPr>
              <w:spacing w:before="120"/>
              <w:rPr>
                <w:color w:val="000000"/>
                <w:sz w:val="24"/>
                <w:szCs w:val="24"/>
              </w:rPr>
            </w:pPr>
            <w:r w:rsidRPr="005E2339">
              <w:rPr>
                <w:b/>
                <w:bCs/>
                <w:iCs/>
                <w:color w:val="000000"/>
              </w:rPr>
              <w:t xml:space="preserve">ABSTRACT </w:t>
            </w:r>
          </w:p>
        </w:tc>
      </w:tr>
      <w:tr w:rsidR="00941203" w:rsidRPr="005E2339" w14:paraId="235900BE" w14:textId="77777777" w:rsidTr="00C07BEF">
        <w:trPr>
          <w:trHeight w:val="1268"/>
        </w:trPr>
        <w:tc>
          <w:tcPr>
            <w:tcW w:w="2802" w:type="dxa"/>
            <w:tcBorders>
              <w:top w:val="single" w:sz="4" w:space="0" w:color="auto"/>
              <w:left w:val="nil"/>
              <w:bottom w:val="single" w:sz="4" w:space="0" w:color="auto"/>
              <w:right w:val="nil"/>
            </w:tcBorders>
          </w:tcPr>
          <w:p w14:paraId="1505FA7D" w14:textId="77777777" w:rsidR="00941203" w:rsidRPr="005E2339" w:rsidRDefault="00941203" w:rsidP="00941203">
            <w:pPr>
              <w:spacing w:before="120" w:after="120"/>
              <w:jc w:val="both"/>
              <w:rPr>
                <w:b/>
                <w:i/>
              </w:rPr>
            </w:pPr>
            <w:r w:rsidRPr="005E2339">
              <w:rPr>
                <w:b/>
                <w:i/>
              </w:rPr>
              <w:t>Article history:</w:t>
            </w:r>
          </w:p>
          <w:p w14:paraId="21673A38" w14:textId="77777777" w:rsidR="00941203" w:rsidRPr="005E2339" w:rsidRDefault="00941203" w:rsidP="00957C11">
            <w:pPr>
              <w:jc w:val="both"/>
            </w:pPr>
            <w:r w:rsidRPr="005E2339">
              <w:t>Received Jun 12, 201x</w:t>
            </w:r>
          </w:p>
          <w:p w14:paraId="103141A6" w14:textId="77777777" w:rsidR="00941203" w:rsidRPr="005E2339" w:rsidRDefault="00941203" w:rsidP="00957C11">
            <w:pPr>
              <w:jc w:val="both"/>
            </w:pPr>
            <w:r w:rsidRPr="005E2339">
              <w:t>Revised Aug 20, 201x</w:t>
            </w:r>
          </w:p>
          <w:p w14:paraId="4CB045D6" w14:textId="77777777" w:rsidR="00941203" w:rsidRPr="005E2339" w:rsidRDefault="00941203" w:rsidP="00957C11">
            <w:pPr>
              <w:jc w:val="both"/>
            </w:pPr>
            <w:r w:rsidRPr="005E2339">
              <w:t>Accepted Aug 26, 201x</w:t>
            </w:r>
          </w:p>
          <w:p w14:paraId="2173F5FD" w14:textId="77777777" w:rsidR="00941203" w:rsidRPr="005E2339" w:rsidRDefault="00941203" w:rsidP="00941203">
            <w:pPr>
              <w:jc w:val="both"/>
            </w:pPr>
          </w:p>
        </w:tc>
        <w:tc>
          <w:tcPr>
            <w:tcW w:w="283" w:type="dxa"/>
            <w:vMerge w:val="restart"/>
            <w:tcBorders>
              <w:top w:val="nil"/>
              <w:left w:val="nil"/>
              <w:bottom w:val="nil"/>
              <w:right w:val="nil"/>
            </w:tcBorders>
          </w:tcPr>
          <w:p w14:paraId="78B0BD2E" w14:textId="77777777" w:rsidR="00941203" w:rsidRPr="005E2339" w:rsidRDefault="00941203" w:rsidP="00957C11">
            <w:pPr>
              <w:spacing w:before="120"/>
              <w:jc w:val="both"/>
            </w:pPr>
          </w:p>
        </w:tc>
        <w:tc>
          <w:tcPr>
            <w:tcW w:w="5812" w:type="dxa"/>
            <w:vMerge w:val="restart"/>
            <w:tcBorders>
              <w:top w:val="single" w:sz="4" w:space="0" w:color="auto"/>
              <w:left w:val="nil"/>
              <w:bottom w:val="nil"/>
              <w:right w:val="nil"/>
            </w:tcBorders>
          </w:tcPr>
          <w:p w14:paraId="2F56787C" w14:textId="2B27268C" w:rsidR="00941203" w:rsidRPr="005E2339" w:rsidRDefault="00327C69" w:rsidP="00957C11">
            <w:pPr>
              <w:spacing w:before="120"/>
              <w:jc w:val="both"/>
            </w:pPr>
            <w:r w:rsidRPr="00327C69">
              <w:rPr>
                <w:iCs/>
                <w:color w:val="000000"/>
                <w:sz w:val="18"/>
                <w:szCs w:val="18"/>
              </w:rPr>
              <w:t>Plant pathologists desire soft computing technology for accurate and reliable diagnosis of plant diseases. In this study, we propose an efficient soybean disease identification method based on a transfer learning approach by using a pre-trained convolutional neural network (CNN’s) such as AlexNet, GoogleNet, VGG16, ResNet101, and DensNet201. The proposed convolutional neural networks were trained using 1200 plant village image dataset of diseased and healthy soybean leaves, to identify three soybean diseases out of healthy leaves. Pre-trained CNN used to enable a fast and easy system implementation in practice. We used the five-fold cross-validation strategy to analyze the performance of networks. In this study, we used a pre-trained convolutional neural network as feature extractors and classifiers. The experimental results based on the proposed approach using pre-trained AlexNet, GoogleNet, VGG16, ResNet101, and DensNet201 networks achieve an accuracy of 95%, 96.4 %, 96.4 %, 92.1%, 93.6% respectively. The experimental results for the identification of soybean diseases indicated that the proposed networks model achieves the highest accuracy</w:t>
            </w:r>
            <w:r w:rsidR="006A1928" w:rsidRPr="006A1928">
              <w:rPr>
                <w:iCs/>
                <w:color w:val="000000"/>
                <w:sz w:val="18"/>
                <w:szCs w:val="18"/>
              </w:rPr>
              <w:t>.</w:t>
            </w:r>
          </w:p>
        </w:tc>
      </w:tr>
      <w:tr w:rsidR="00941203" w:rsidRPr="005E2339" w14:paraId="514708FE" w14:textId="77777777" w:rsidTr="00C07BEF">
        <w:trPr>
          <w:trHeight w:val="1231"/>
        </w:trPr>
        <w:tc>
          <w:tcPr>
            <w:tcW w:w="2802" w:type="dxa"/>
            <w:vMerge w:val="restart"/>
            <w:tcBorders>
              <w:top w:val="single" w:sz="4" w:space="0" w:color="auto"/>
              <w:left w:val="nil"/>
              <w:bottom w:val="single" w:sz="4" w:space="0" w:color="auto"/>
              <w:right w:val="nil"/>
            </w:tcBorders>
          </w:tcPr>
          <w:p w14:paraId="287E4EBE" w14:textId="77777777" w:rsidR="00941203" w:rsidRPr="005E2339" w:rsidRDefault="00941203" w:rsidP="00941203">
            <w:pPr>
              <w:spacing w:before="120" w:after="120"/>
              <w:jc w:val="both"/>
              <w:rPr>
                <w:b/>
                <w:i/>
              </w:rPr>
            </w:pPr>
            <w:r w:rsidRPr="005E2339">
              <w:rPr>
                <w:b/>
                <w:i/>
              </w:rPr>
              <w:t>Keyword</w:t>
            </w:r>
            <w:r w:rsidR="00846968" w:rsidRPr="005E2339">
              <w:rPr>
                <w:b/>
                <w:i/>
                <w:lang w:val="id-ID"/>
              </w:rPr>
              <w:t>s</w:t>
            </w:r>
            <w:r w:rsidRPr="005E2339">
              <w:rPr>
                <w:b/>
                <w:i/>
              </w:rPr>
              <w:t>:</w:t>
            </w:r>
          </w:p>
          <w:p w14:paraId="1D82AE46" w14:textId="42C2D0B5" w:rsidR="00583C6A" w:rsidRPr="00583C6A" w:rsidRDefault="001E3035" w:rsidP="00941203">
            <w:pPr>
              <w:jc w:val="both"/>
              <w:rPr>
                <w:bCs/>
              </w:rPr>
            </w:pPr>
            <w:r w:rsidRPr="001E3035">
              <w:rPr>
                <w:bCs/>
              </w:rPr>
              <w:t xml:space="preserve">AlexNet </w:t>
            </w:r>
            <w:r>
              <w:rPr>
                <w:bCs/>
              </w:rPr>
              <w:t>CNN</w:t>
            </w:r>
          </w:p>
          <w:p w14:paraId="109FA113" w14:textId="0CD439FC" w:rsidR="00941203" w:rsidRPr="005E2339" w:rsidRDefault="001E3035" w:rsidP="00941203">
            <w:pPr>
              <w:jc w:val="both"/>
            </w:pPr>
            <w:r>
              <w:t xml:space="preserve">Disease </w:t>
            </w:r>
            <w:r w:rsidR="00583C6A">
              <w:t>Classification</w:t>
            </w:r>
          </w:p>
          <w:p w14:paraId="56F30568" w14:textId="4F2AB5E9" w:rsidR="00941203" w:rsidRDefault="001E3035" w:rsidP="00941203">
            <w:pPr>
              <w:jc w:val="both"/>
            </w:pPr>
            <w:r>
              <w:t>Deep CNN</w:t>
            </w:r>
          </w:p>
          <w:p w14:paraId="34918256" w14:textId="6D9D4244" w:rsidR="00374637" w:rsidRPr="005E2339" w:rsidRDefault="00374637" w:rsidP="00941203">
            <w:pPr>
              <w:jc w:val="both"/>
            </w:pPr>
            <w:r>
              <w:t>DensNet201 CNN</w:t>
            </w:r>
          </w:p>
          <w:p w14:paraId="7F425E63" w14:textId="65706D7F" w:rsidR="00374637" w:rsidRPr="00374637" w:rsidRDefault="001E3035" w:rsidP="00941203">
            <w:pPr>
              <w:jc w:val="both"/>
              <w:rPr>
                <w:bCs/>
              </w:rPr>
            </w:pPr>
            <w:r w:rsidRPr="001E3035">
              <w:rPr>
                <w:bCs/>
              </w:rPr>
              <w:t>GoogleNet</w:t>
            </w:r>
            <w:r w:rsidRPr="001E3035">
              <w:t xml:space="preserve"> </w:t>
            </w:r>
            <w:r>
              <w:rPr>
                <w:bCs/>
              </w:rPr>
              <w:t>CNN</w:t>
            </w:r>
          </w:p>
          <w:p w14:paraId="1B762B84" w14:textId="0254B356" w:rsidR="001E3035" w:rsidRDefault="001E3035" w:rsidP="00941203">
            <w:pPr>
              <w:jc w:val="both"/>
            </w:pPr>
            <w:r w:rsidRPr="001E3035">
              <w:t xml:space="preserve">Machine Learning </w:t>
            </w:r>
          </w:p>
          <w:p w14:paraId="06709495" w14:textId="4D5E42DC" w:rsidR="00374637" w:rsidRDefault="00374637" w:rsidP="00941203">
            <w:pPr>
              <w:jc w:val="both"/>
            </w:pPr>
            <w:r>
              <w:t>ResNet101 CNN</w:t>
            </w:r>
          </w:p>
          <w:p w14:paraId="1721AF74" w14:textId="77777777" w:rsidR="00374637" w:rsidRDefault="00374637" w:rsidP="00374637">
            <w:pPr>
              <w:jc w:val="both"/>
              <w:rPr>
                <w:bCs/>
              </w:rPr>
            </w:pPr>
            <w:r>
              <w:rPr>
                <w:bCs/>
              </w:rPr>
              <w:t>VGG16 CNN</w:t>
            </w:r>
          </w:p>
          <w:p w14:paraId="2BBD458B" w14:textId="77777777" w:rsidR="00374637" w:rsidRDefault="00374637" w:rsidP="00941203">
            <w:pPr>
              <w:jc w:val="both"/>
            </w:pPr>
          </w:p>
          <w:p w14:paraId="006697C1" w14:textId="5C022CD4" w:rsidR="00941203" w:rsidRPr="005E2339" w:rsidRDefault="00941203" w:rsidP="00941203">
            <w:pPr>
              <w:jc w:val="both"/>
              <w:rPr>
                <w:b/>
                <w:i/>
              </w:rPr>
            </w:pPr>
          </w:p>
        </w:tc>
        <w:tc>
          <w:tcPr>
            <w:tcW w:w="283" w:type="dxa"/>
            <w:vMerge/>
            <w:tcBorders>
              <w:top w:val="nil"/>
              <w:left w:val="nil"/>
              <w:bottom w:val="nil"/>
              <w:right w:val="nil"/>
            </w:tcBorders>
          </w:tcPr>
          <w:p w14:paraId="7AD86754" w14:textId="77777777" w:rsidR="00941203" w:rsidRPr="005E2339" w:rsidRDefault="00941203" w:rsidP="00957C11">
            <w:pPr>
              <w:spacing w:before="120"/>
              <w:jc w:val="both"/>
            </w:pPr>
          </w:p>
        </w:tc>
        <w:tc>
          <w:tcPr>
            <w:tcW w:w="5812" w:type="dxa"/>
            <w:vMerge/>
            <w:tcBorders>
              <w:top w:val="nil"/>
              <w:left w:val="nil"/>
              <w:bottom w:val="nil"/>
              <w:right w:val="nil"/>
            </w:tcBorders>
          </w:tcPr>
          <w:p w14:paraId="5B0105C4" w14:textId="77777777" w:rsidR="00941203" w:rsidRPr="005E2339" w:rsidRDefault="00941203" w:rsidP="00957C11">
            <w:pPr>
              <w:spacing w:before="120"/>
              <w:jc w:val="both"/>
              <w:rPr>
                <w:iCs/>
                <w:color w:val="000000"/>
                <w:sz w:val="18"/>
                <w:szCs w:val="18"/>
              </w:rPr>
            </w:pPr>
          </w:p>
        </w:tc>
      </w:tr>
      <w:tr w:rsidR="00941203" w:rsidRPr="005E2339" w14:paraId="02722784" w14:textId="77777777" w:rsidTr="00C07BEF">
        <w:trPr>
          <w:trHeight w:val="70"/>
        </w:trPr>
        <w:tc>
          <w:tcPr>
            <w:tcW w:w="2802" w:type="dxa"/>
            <w:vMerge/>
            <w:tcBorders>
              <w:top w:val="single" w:sz="4" w:space="0" w:color="auto"/>
              <w:left w:val="nil"/>
              <w:bottom w:val="single" w:sz="4" w:space="0" w:color="auto"/>
              <w:right w:val="nil"/>
            </w:tcBorders>
          </w:tcPr>
          <w:p w14:paraId="2D30DB7B" w14:textId="77777777" w:rsidR="00941203" w:rsidRPr="005E2339" w:rsidRDefault="00941203" w:rsidP="00941203">
            <w:pPr>
              <w:spacing w:before="120" w:after="120"/>
              <w:jc w:val="both"/>
              <w:rPr>
                <w:b/>
                <w:i/>
              </w:rPr>
            </w:pPr>
          </w:p>
        </w:tc>
        <w:tc>
          <w:tcPr>
            <w:tcW w:w="283" w:type="dxa"/>
            <w:vMerge/>
            <w:tcBorders>
              <w:top w:val="nil"/>
              <w:left w:val="nil"/>
              <w:bottom w:val="nil"/>
              <w:right w:val="nil"/>
            </w:tcBorders>
          </w:tcPr>
          <w:p w14:paraId="4660C40B" w14:textId="77777777" w:rsidR="00941203" w:rsidRPr="005E2339" w:rsidRDefault="00941203" w:rsidP="00957C11">
            <w:pPr>
              <w:spacing w:before="120"/>
              <w:jc w:val="both"/>
            </w:pPr>
          </w:p>
        </w:tc>
        <w:tc>
          <w:tcPr>
            <w:tcW w:w="5812" w:type="dxa"/>
            <w:tcBorders>
              <w:top w:val="nil"/>
              <w:left w:val="nil"/>
              <w:bottom w:val="single" w:sz="4" w:space="0" w:color="auto"/>
              <w:right w:val="nil"/>
            </w:tcBorders>
          </w:tcPr>
          <w:p w14:paraId="094DA2FB" w14:textId="77777777" w:rsidR="00941203" w:rsidRPr="005E2339" w:rsidRDefault="008601E7" w:rsidP="00942414">
            <w:pPr>
              <w:spacing w:before="120" w:after="120"/>
              <w:jc w:val="right"/>
              <w:rPr>
                <w:i/>
                <w:iCs/>
                <w:color w:val="000000"/>
                <w:sz w:val="18"/>
                <w:szCs w:val="18"/>
              </w:rPr>
            </w:pPr>
            <w:r w:rsidRPr="005E2339">
              <w:rPr>
                <w:i/>
                <w:iCs/>
                <w:color w:val="000000"/>
                <w:sz w:val="18"/>
                <w:szCs w:val="18"/>
              </w:rPr>
              <w:t>Copyright © 201</w:t>
            </w:r>
            <w:r w:rsidR="00942414" w:rsidRPr="005E2339">
              <w:rPr>
                <w:i/>
                <w:iCs/>
                <w:color w:val="000000"/>
                <w:sz w:val="18"/>
                <w:szCs w:val="18"/>
                <w:lang w:val="id-ID"/>
              </w:rPr>
              <w:t>9</w:t>
            </w:r>
            <w:r w:rsidRPr="005E2339">
              <w:rPr>
                <w:i/>
                <w:iCs/>
                <w:color w:val="000000"/>
                <w:sz w:val="18"/>
                <w:szCs w:val="18"/>
              </w:rPr>
              <w:t xml:space="preserve"> Institute of Advanced Engineering and Science</w:t>
            </w:r>
            <w:r w:rsidR="006B027E" w:rsidRPr="005E2339">
              <w:rPr>
                <w:i/>
                <w:iCs/>
                <w:color w:val="000000"/>
                <w:sz w:val="18"/>
                <w:szCs w:val="18"/>
              </w:rPr>
              <w:t xml:space="preserve">. </w:t>
            </w:r>
            <w:r w:rsidR="006B027E" w:rsidRPr="005E2339">
              <w:rPr>
                <w:i/>
                <w:iCs/>
                <w:color w:val="000000"/>
                <w:sz w:val="18"/>
                <w:szCs w:val="18"/>
              </w:rPr>
              <w:br/>
            </w:r>
            <w:r w:rsidR="00941203" w:rsidRPr="005E2339">
              <w:rPr>
                <w:i/>
                <w:iCs/>
                <w:color w:val="000000"/>
                <w:sz w:val="18"/>
                <w:szCs w:val="18"/>
              </w:rPr>
              <w:t>All rights reserved</w:t>
            </w:r>
            <w:r w:rsidR="006B027E" w:rsidRPr="005E2339">
              <w:rPr>
                <w:i/>
                <w:iCs/>
                <w:color w:val="000000"/>
                <w:sz w:val="18"/>
                <w:szCs w:val="18"/>
              </w:rPr>
              <w:t>.</w:t>
            </w:r>
          </w:p>
        </w:tc>
      </w:tr>
      <w:tr w:rsidR="007F286F" w:rsidRPr="005E2339" w14:paraId="504A9BA7" w14:textId="77777777" w:rsidTr="00C07BEF">
        <w:tc>
          <w:tcPr>
            <w:tcW w:w="8897" w:type="dxa"/>
            <w:gridSpan w:val="3"/>
            <w:tcBorders>
              <w:top w:val="nil"/>
              <w:left w:val="nil"/>
              <w:bottom w:val="double" w:sz="4" w:space="0" w:color="auto"/>
              <w:right w:val="nil"/>
            </w:tcBorders>
          </w:tcPr>
          <w:p w14:paraId="7062AC7F" w14:textId="77777777" w:rsidR="007F286F" w:rsidRPr="005E2339" w:rsidRDefault="007F286F" w:rsidP="00941203">
            <w:pPr>
              <w:spacing w:before="120" w:after="120"/>
              <w:rPr>
                <w:b/>
                <w:i/>
              </w:rPr>
            </w:pPr>
            <w:r w:rsidRPr="005E2339">
              <w:rPr>
                <w:b/>
                <w:i/>
              </w:rPr>
              <w:t>Corresponding Author:</w:t>
            </w:r>
          </w:p>
          <w:p w14:paraId="42DD9284" w14:textId="77777777" w:rsidR="00EE2890" w:rsidRDefault="00EE2890" w:rsidP="00EE2890">
            <w:r>
              <w:t xml:space="preserve">Sachin Balkrushna Jadhav, </w:t>
            </w:r>
          </w:p>
          <w:p w14:paraId="494AAD5E" w14:textId="77777777" w:rsidR="00EE2890" w:rsidRDefault="00EE2890" w:rsidP="00EE2890">
            <w:r>
              <w:t>Department of Electronics and Telecommunication Engineering,</w:t>
            </w:r>
          </w:p>
          <w:p w14:paraId="50E9B9B4" w14:textId="77777777" w:rsidR="00EE2890" w:rsidRDefault="00EE2890" w:rsidP="00EE2890">
            <w:r>
              <w:t xml:space="preserve">Bharati </w:t>
            </w:r>
            <w:proofErr w:type="spellStart"/>
            <w:r>
              <w:t>Vidyapeeths</w:t>
            </w:r>
            <w:proofErr w:type="spellEnd"/>
            <w:r>
              <w:t xml:space="preserve"> College of Engineering,</w:t>
            </w:r>
          </w:p>
          <w:p w14:paraId="3185FDF7" w14:textId="77777777" w:rsidR="00EE2890" w:rsidRDefault="00EE2890" w:rsidP="00EE2890">
            <w:r>
              <w:t xml:space="preserve">Near </w:t>
            </w:r>
            <w:proofErr w:type="spellStart"/>
            <w:r>
              <w:t>Chitranagari</w:t>
            </w:r>
            <w:proofErr w:type="spellEnd"/>
            <w:r>
              <w:t>, Kolhapur, M.S, 416013.</w:t>
            </w:r>
          </w:p>
          <w:p w14:paraId="448C2A96" w14:textId="7C6CC2D2" w:rsidR="00941203" w:rsidRPr="005E2339" w:rsidRDefault="00EE2890" w:rsidP="00EE2890">
            <w:pPr>
              <w:spacing w:after="120"/>
              <w:rPr>
                <w:color w:val="000000"/>
                <w:sz w:val="18"/>
                <w:szCs w:val="18"/>
              </w:rPr>
            </w:pPr>
            <w:r>
              <w:t>Email: sachinbjadhav84@gmail.com</w:t>
            </w:r>
          </w:p>
        </w:tc>
      </w:tr>
    </w:tbl>
    <w:p w14:paraId="5942235E" w14:textId="77777777" w:rsidR="00957C11" w:rsidRPr="005E2339" w:rsidRDefault="00957C11" w:rsidP="00957C11">
      <w:pPr>
        <w:jc w:val="both"/>
      </w:pPr>
    </w:p>
    <w:p w14:paraId="5953B4D9" w14:textId="77777777" w:rsidR="00C07BEF" w:rsidRPr="005E2339" w:rsidRDefault="00C07BEF" w:rsidP="00957C11">
      <w:pPr>
        <w:jc w:val="both"/>
      </w:pPr>
    </w:p>
    <w:p w14:paraId="7B4DD1A7" w14:textId="430715D6" w:rsidR="00904D6D" w:rsidRPr="005E2339" w:rsidRDefault="00F33C08" w:rsidP="00956EB6">
      <w:pPr>
        <w:numPr>
          <w:ilvl w:val="0"/>
          <w:numId w:val="15"/>
        </w:numPr>
        <w:tabs>
          <w:tab w:val="left" w:pos="426"/>
        </w:tabs>
        <w:ind w:left="426" w:hanging="426"/>
        <w:rPr>
          <w:b/>
          <w:bCs/>
          <w:lang w:val="id-ID"/>
        </w:rPr>
      </w:pPr>
      <w:r w:rsidRPr="005E2339">
        <w:rPr>
          <w:b/>
          <w:bCs/>
          <w:lang w:val="id-ID"/>
        </w:rPr>
        <w:t>INTRODUCTION</w:t>
      </w:r>
      <w:r w:rsidRPr="005E2339">
        <w:rPr>
          <w:b/>
          <w:bCs/>
        </w:rPr>
        <w:t xml:space="preserve"> </w:t>
      </w:r>
    </w:p>
    <w:p w14:paraId="7C0634F4" w14:textId="77777777" w:rsidR="00583C6A" w:rsidRPr="00583C6A" w:rsidRDefault="00583C6A" w:rsidP="00583C6A">
      <w:pPr>
        <w:ind w:firstLine="720"/>
        <w:jc w:val="both"/>
        <w:rPr>
          <w:lang w:val="id-ID"/>
        </w:rPr>
      </w:pPr>
      <w:r w:rsidRPr="00583C6A">
        <w:rPr>
          <w:lang w:val="id-ID"/>
        </w:rPr>
        <w:t>Soybean crops are profoundly affected by diseases, which causes severe losses in the agriculture economy [1]. For instance, bacterial blight, frogeye leaf spot (FLS), and brown spots are the most common diseases that cause considerable damage to crops and a decrease in yield. The proposed pre-trained AlexNet convolutional neural network (CNN) model used for the classification of these three common diseases. Thus, accurate identification and diagnosis of soybean diseases are vital for high crop yield. In the naked eye approach, which is usually preferred by plant pathologists for detecting soybean diseases, subjective bias can occur because of the decision based on the experience and knowledge of experts [2].</w:t>
      </w:r>
    </w:p>
    <w:p w14:paraId="152A7359" w14:textId="77777777" w:rsidR="00583C6A" w:rsidRPr="00583C6A" w:rsidRDefault="00583C6A" w:rsidP="00583C6A">
      <w:pPr>
        <w:ind w:firstLine="720"/>
        <w:jc w:val="both"/>
        <w:rPr>
          <w:lang w:val="id-ID"/>
        </w:rPr>
      </w:pPr>
      <w:r w:rsidRPr="00583C6A">
        <w:rPr>
          <w:lang w:val="id-ID"/>
        </w:rPr>
        <w:t xml:space="preserve">In recent years, various soybean diseases, like fungal such as brown spot, frog eye, rust), bacterial such as pustule and blight, and viral such as bean pod mottle virus explored for automatic detection. To obtain accurate diagnosis results, several researchers have deliberated automated soybean disease diagnosis based on digital image processing [3], pattern recognition [4], and computer vision [5]. </w:t>
      </w:r>
    </w:p>
    <w:p w14:paraId="1897D6CE" w14:textId="77777777" w:rsidR="00583C6A" w:rsidRPr="00583C6A" w:rsidRDefault="00583C6A" w:rsidP="00583C6A">
      <w:pPr>
        <w:ind w:firstLine="720"/>
        <w:jc w:val="both"/>
        <w:rPr>
          <w:lang w:val="id-ID"/>
        </w:rPr>
      </w:pPr>
      <w:r w:rsidRPr="00583C6A">
        <w:rPr>
          <w:lang w:val="id-ID"/>
        </w:rPr>
        <w:lastRenderedPageBreak/>
        <w:t xml:space="preserve"> A few systems able to work on images captured in fields with different conditions developed. Images acquired with a mobile phone, a method detects and classifies two soybean diseases, such as brown spot and frog eye [6]. For fifty testing samples, the K-NN classifier trained with a shape-based feature vector is shown to identify brown spot and frog eye with 70 % and 80% accuracy.</w:t>
      </w:r>
    </w:p>
    <w:p w14:paraId="14185C87" w14:textId="77777777" w:rsidR="00583C6A" w:rsidRPr="00583C6A" w:rsidRDefault="00583C6A" w:rsidP="00583C6A">
      <w:pPr>
        <w:ind w:firstLine="720"/>
        <w:jc w:val="both"/>
        <w:rPr>
          <w:lang w:val="id-ID"/>
        </w:rPr>
      </w:pPr>
      <w:r w:rsidRPr="00583C6A">
        <w:rPr>
          <w:lang w:val="id-ID"/>
        </w:rPr>
        <w:t xml:space="preserve">A neural network-based system for classifying downy mildew, frog eye, and bacterial pustule infections reports an accuracy of 93.3% [7]. Another study presented a severity grading system using K-means clustering to automatically detect diseases (bacterial leaf blight, Septoria brown spot, and bean pod mottle virus) [8]. The efficacy of the system evaluated by comparing the results with the manual technique. </w:t>
      </w:r>
    </w:p>
    <w:p w14:paraId="05A269A8" w14:textId="77777777" w:rsidR="00583C6A" w:rsidRPr="00583C6A" w:rsidRDefault="00583C6A" w:rsidP="00583C6A">
      <w:pPr>
        <w:ind w:firstLine="720"/>
        <w:jc w:val="both"/>
        <w:rPr>
          <w:lang w:val="id-ID"/>
        </w:rPr>
      </w:pPr>
      <w:r w:rsidRPr="00583C6A">
        <w:rPr>
          <w:lang w:val="id-ID"/>
        </w:rPr>
        <w:t xml:space="preserve">Gui et al. [9] proposed a method for soybean disease detection based on salient regions and k-means clustering. Shrivastava et al. [10] proposed a method for detecting brown spot and frog eye, two common soybean diseases; they used shape features and K-nearest neighbors classification. </w:t>
      </w:r>
    </w:p>
    <w:p w14:paraId="42BC17DD" w14:textId="77777777" w:rsidR="00583C6A" w:rsidRPr="00583C6A" w:rsidRDefault="00583C6A" w:rsidP="00583C6A">
      <w:pPr>
        <w:ind w:firstLine="720"/>
        <w:jc w:val="both"/>
        <w:rPr>
          <w:lang w:val="id-ID"/>
        </w:rPr>
      </w:pPr>
      <w:r w:rsidRPr="00583C6A">
        <w:rPr>
          <w:lang w:val="id-ID"/>
        </w:rPr>
        <w:t>Ma et al. [11] presented a technique for detecting insect-damaged vegetable soybean using hyperspectral imaging. Yao et al. [12] focused on hyperspectral images to study the damage caused by the herbicide glyphosate on soybean plants. Cui et al. [13] reported image processing techniques for quantitatively detecting rust severity from soybean multispectral images.</w:t>
      </w:r>
    </w:p>
    <w:p w14:paraId="2D191E16" w14:textId="5AA04132" w:rsidR="004C5349" w:rsidRDefault="00583C6A" w:rsidP="00554180">
      <w:pPr>
        <w:ind w:firstLine="720"/>
        <w:jc w:val="both"/>
      </w:pPr>
      <w:r w:rsidRPr="00583C6A">
        <w:rPr>
          <w:lang w:val="id-ID"/>
        </w:rPr>
        <w:t>While doing an extensive literature survey of these research work, we found some limitation in disease region segmentation and classification methods using image processing and computer vision techniques</w:t>
      </w:r>
      <w:r w:rsidR="00E85BB9">
        <w:t>.</w:t>
      </w:r>
    </w:p>
    <w:p w14:paraId="6A6A33C7" w14:textId="77777777" w:rsidR="004F7C4F" w:rsidRDefault="004F7C4F" w:rsidP="004C5349">
      <w:pPr>
        <w:ind w:firstLine="720"/>
        <w:jc w:val="both"/>
      </w:pPr>
    </w:p>
    <w:p w14:paraId="5263DEA2" w14:textId="1A87E508" w:rsidR="004C5349" w:rsidRPr="004C5349" w:rsidRDefault="004C5349" w:rsidP="004C5349">
      <w:pPr>
        <w:ind w:firstLine="720"/>
        <w:jc w:val="both"/>
        <w:rPr>
          <w:b/>
          <w:bCs/>
        </w:rPr>
      </w:pPr>
      <w:r w:rsidRPr="004C5349">
        <w:rPr>
          <w:b/>
          <w:bCs/>
        </w:rPr>
        <w:t>Limitations:</w:t>
      </w:r>
    </w:p>
    <w:p w14:paraId="5C60C50A" w14:textId="77777777" w:rsidR="004C5349" w:rsidRDefault="004C5349" w:rsidP="004C5349">
      <w:pPr>
        <w:ind w:firstLine="720"/>
        <w:jc w:val="both"/>
      </w:pPr>
      <w:proofErr w:type="spellStart"/>
      <w:r>
        <w:t>i</w:t>
      </w:r>
      <w:proofErr w:type="spellEnd"/>
      <w:r>
        <w:t xml:space="preserve">)   Disease detection and segmentation are essential, but the diseases of soybean are involved in the real environment, and traditional segmentation methods such ask-means, color-based segmentation techniques cannot quickly and accurately obtain segmentation results [14]. </w:t>
      </w:r>
    </w:p>
    <w:p w14:paraId="3FDD9147" w14:textId="396222ED" w:rsidR="004C5349" w:rsidRDefault="004C5349" w:rsidP="004C5349">
      <w:pPr>
        <w:ind w:firstLine="720"/>
        <w:jc w:val="both"/>
      </w:pPr>
      <w:r>
        <w:t>ii) Machine learning methods, such as artificial neural networks (ANNs), Decision Trees, K-means, k nearest neighbors, and Support Vector Machines (SVMs), have been applied in image classification, which based on hand-engineered features [15]. Led to the performance of all these approaches depending heavily on the underlying predefined features [16]. The overall classification accuracy is therefore dependent, on the type of image processing and feature extraction techniques used.</w:t>
      </w:r>
    </w:p>
    <w:p w14:paraId="04E2BC23" w14:textId="6E2E2E2B" w:rsidR="004C5349" w:rsidRDefault="004C5349" w:rsidP="004C5349">
      <w:pPr>
        <w:ind w:firstLine="720"/>
        <w:jc w:val="both"/>
      </w:pPr>
      <w:r>
        <w:t>This apparent lack of significant advancements partially be explained by some problematic challenges posed by the image processing and computer vision techniques [17]:</w:t>
      </w:r>
    </w:p>
    <w:p w14:paraId="07C51012" w14:textId="77777777" w:rsidR="00554180" w:rsidRDefault="00554180" w:rsidP="00554180">
      <w:pPr>
        <w:ind w:firstLine="720"/>
        <w:jc w:val="both"/>
      </w:pPr>
      <w:r>
        <w:t xml:space="preserve">a. Uncontrolled capture conditions may present characteristics that make the image </w:t>
      </w:r>
    </w:p>
    <w:p w14:paraId="2E062C6D" w14:textId="77777777" w:rsidR="00554180" w:rsidRDefault="00554180" w:rsidP="00554180">
      <w:pPr>
        <w:ind w:firstLine="720"/>
        <w:jc w:val="both"/>
      </w:pPr>
      <w:r>
        <w:t xml:space="preserve">    analysis more difficult.</w:t>
      </w:r>
    </w:p>
    <w:p w14:paraId="71020551" w14:textId="77777777" w:rsidR="00554180" w:rsidRDefault="00554180" w:rsidP="00554180">
      <w:pPr>
        <w:ind w:firstLine="720"/>
        <w:jc w:val="both"/>
      </w:pPr>
      <w:r>
        <w:t xml:space="preserve">b. The presence of complex backgrounds cannot easily separate from the region of interest (usually </w:t>
      </w:r>
    </w:p>
    <w:p w14:paraId="3DE319AE" w14:textId="6769A307" w:rsidR="00554180" w:rsidRDefault="00554180" w:rsidP="00554180">
      <w:pPr>
        <w:ind w:firstLine="720"/>
        <w:jc w:val="both"/>
      </w:pPr>
      <w:r>
        <w:t xml:space="preserve">    leaf and stem).</w:t>
      </w:r>
    </w:p>
    <w:p w14:paraId="4C5CF802" w14:textId="77777777" w:rsidR="00554180" w:rsidRDefault="00554180" w:rsidP="00554180">
      <w:pPr>
        <w:ind w:firstLine="720"/>
        <w:jc w:val="both"/>
      </w:pPr>
      <w:r>
        <w:t>c. Boundaries of the symptoms often are not well defined.</w:t>
      </w:r>
    </w:p>
    <w:p w14:paraId="25A34FBA" w14:textId="77777777" w:rsidR="00554180" w:rsidRDefault="00554180" w:rsidP="00554180">
      <w:pPr>
        <w:ind w:firstLine="720"/>
        <w:jc w:val="both"/>
      </w:pPr>
      <w:r>
        <w:t xml:space="preserve">d. Traditional color-based segmentation methods like k-means, Fuzzy K-means, cannot </w:t>
      </w:r>
    </w:p>
    <w:p w14:paraId="053654BC" w14:textId="77777777" w:rsidR="00554180" w:rsidRDefault="00554180" w:rsidP="00554180">
      <w:pPr>
        <w:ind w:firstLine="720"/>
        <w:jc w:val="both"/>
      </w:pPr>
      <w:r>
        <w:t xml:space="preserve">   quickly and accurately obtain segmentation results.</w:t>
      </w:r>
    </w:p>
    <w:p w14:paraId="105D72B0" w14:textId="77777777" w:rsidR="00554180" w:rsidRDefault="00554180" w:rsidP="00554180">
      <w:pPr>
        <w:ind w:firstLine="720"/>
        <w:jc w:val="both"/>
      </w:pPr>
      <w:r>
        <w:t xml:space="preserve">e. The traditional approach for image classification tasks based on hand-engineered </w:t>
      </w:r>
    </w:p>
    <w:p w14:paraId="6C057ADD" w14:textId="77777777" w:rsidR="00554180" w:rsidRDefault="00554180" w:rsidP="00554180">
      <w:pPr>
        <w:ind w:firstLine="720"/>
        <w:jc w:val="both"/>
      </w:pPr>
      <w:r>
        <w:t xml:space="preserve">   feature Performance of all these approaches depending heavily on the underlying </w:t>
      </w:r>
    </w:p>
    <w:p w14:paraId="29476194" w14:textId="77777777" w:rsidR="00554180" w:rsidRDefault="00554180" w:rsidP="00554180">
      <w:pPr>
        <w:ind w:firstLine="720"/>
        <w:jc w:val="both"/>
      </w:pPr>
      <w:r>
        <w:t xml:space="preserve">     predefined features.</w:t>
      </w:r>
    </w:p>
    <w:p w14:paraId="327736D2" w14:textId="77777777" w:rsidR="00554180" w:rsidRDefault="00554180" w:rsidP="00554180">
      <w:pPr>
        <w:ind w:firstLine="720"/>
        <w:jc w:val="both"/>
      </w:pPr>
      <w:r>
        <w:t xml:space="preserve">f. Overtraining of classifiers, on the defined image database, can cause overfitting </w:t>
      </w:r>
    </w:p>
    <w:p w14:paraId="7CAE18AF" w14:textId="298E738B" w:rsidR="00554180" w:rsidRDefault="00554180" w:rsidP="00554180">
      <w:pPr>
        <w:ind w:firstLine="720"/>
        <w:jc w:val="both"/>
      </w:pPr>
      <w:r>
        <w:t xml:space="preserve">     problem which may leads inaccuracy in result.</w:t>
      </w:r>
    </w:p>
    <w:p w14:paraId="58F36CB8" w14:textId="77B2343C" w:rsidR="00554180" w:rsidRDefault="00554180" w:rsidP="00554180">
      <w:pPr>
        <w:jc w:val="both"/>
      </w:pPr>
      <w:r w:rsidRPr="00554180">
        <w:t>However, a recent trend in machine learning, such as deep convolutional neural networks (CNN’s), has demonstrated that learned representations are more effective and efficient. The main advantage of representation learning is that algorithms automatically analyze extensive collections of images and identify features that can categorize images with minimum error [18]</w:t>
      </w:r>
      <w:r w:rsidR="004F7C4F">
        <w:t>.</w:t>
      </w:r>
    </w:p>
    <w:p w14:paraId="0A8ACBF9" w14:textId="09BFD1C6" w:rsidR="004F7C4F" w:rsidRDefault="004F7C4F" w:rsidP="00554180">
      <w:pPr>
        <w:jc w:val="both"/>
      </w:pPr>
    </w:p>
    <w:p w14:paraId="61B54711" w14:textId="77777777" w:rsidR="004F7C4F" w:rsidRDefault="004F7C4F" w:rsidP="004F7C4F">
      <w:pPr>
        <w:jc w:val="both"/>
      </w:pPr>
      <w:r>
        <w:tab/>
        <w:t xml:space="preserve">Few researchers proposed the use of CNN for leaf recognition and plant disease classification. </w:t>
      </w:r>
    </w:p>
    <w:p w14:paraId="02744579" w14:textId="77777777" w:rsidR="004F7C4F" w:rsidRDefault="004F7C4F" w:rsidP="004F7C4F">
      <w:pPr>
        <w:jc w:val="both"/>
      </w:pPr>
      <w:proofErr w:type="spellStart"/>
      <w:r>
        <w:t>Konstantins</w:t>
      </w:r>
      <w:proofErr w:type="spellEnd"/>
      <w:r>
        <w:t xml:space="preserve"> P. </w:t>
      </w:r>
      <w:proofErr w:type="spellStart"/>
      <w:r>
        <w:t>Ferentinos</w:t>
      </w:r>
      <w:proofErr w:type="spellEnd"/>
      <w:r>
        <w:t xml:space="preserve"> [19] presented convolutional neural network models to perform plant and disease, detection, and classification task using simple leaves images of healthy and diseased plants; it achieves an accuracy of 99.53%. </w:t>
      </w:r>
    </w:p>
    <w:p w14:paraId="4199F4D2" w14:textId="77777777" w:rsidR="004F7C4F" w:rsidRDefault="004F7C4F" w:rsidP="004F7C4F">
      <w:pPr>
        <w:jc w:val="both"/>
      </w:pPr>
      <w:r>
        <w:t>Aravind Krishnaswamy et al. [20] presented AlexNet and VGG16 CNNs models to identify tomato disease, which achieves 97.29% for VGG16 net and 97.49% for AlexNet.</w:t>
      </w:r>
    </w:p>
    <w:p w14:paraId="4A51E92B" w14:textId="77777777" w:rsidR="004F7C4F" w:rsidRDefault="004F7C4F" w:rsidP="004F7C4F">
      <w:pPr>
        <w:jc w:val="both"/>
      </w:pPr>
      <w:r>
        <w:t>Mohanty et al. [21] used pre-trained AlexNet CNN, for disease classification using transfer learning approach. The proposed system was able to classify 26 different diseases in 14 crop species using a database of 54,306 images with a classification accuracy of 99.35%.</w:t>
      </w:r>
    </w:p>
    <w:p w14:paraId="436AEF09" w14:textId="77777777" w:rsidR="004F7C4F" w:rsidRDefault="004F7C4F" w:rsidP="004F7C4F">
      <w:pPr>
        <w:jc w:val="both"/>
      </w:pPr>
      <w:r>
        <w:t xml:space="preserve">Yang Lu et al.[22] proposed a system based on CNNs to recognize 10 common diseases which distinguish between rice blast, rice false smut, rice brown spot, rice </w:t>
      </w:r>
      <w:proofErr w:type="spellStart"/>
      <w:r>
        <w:t>bakanae</w:t>
      </w:r>
      <w:proofErr w:type="spellEnd"/>
      <w:r>
        <w:t xml:space="preserve"> disease, rice sheath blight, rice sheath rot, rice bacterial leaf blight, rice bacterial sheath rot, rice seeding blight, and rice bacterial wilt.; it achieves an accuracy of 95.45%. </w:t>
      </w:r>
    </w:p>
    <w:p w14:paraId="786112FE" w14:textId="77777777" w:rsidR="004F7C4F" w:rsidRDefault="004F7C4F" w:rsidP="004F7C4F">
      <w:pPr>
        <w:jc w:val="both"/>
      </w:pPr>
      <w:r>
        <w:lastRenderedPageBreak/>
        <w:t>All these proposed techniques use convolutional neural networks as both feature extractors and classifiers. We noticed that there is scope to enhance network performance by integrating the CNN network with shallow classifier. Hence, we propose two different approaches used to analyze the performance of networks. In the first approach, we use pre-trained convolutional neural networks as feature extractors and classifiers. In the second approach, we used a pre-trained convolutional neural network as feature extractors and trained on shallow machine learning SVM classifier.</w:t>
      </w:r>
    </w:p>
    <w:p w14:paraId="3F229B9A" w14:textId="77777777" w:rsidR="004F7C4F" w:rsidRDefault="004F7C4F" w:rsidP="004F7C4F">
      <w:pPr>
        <w:jc w:val="both"/>
      </w:pPr>
      <w:r>
        <w:t>This study aims to introduce, the supervised machine learning CNN transfer learning as an approach for classifying three soybean plant diseases out of healthy one according to sample leaf images. This study presents main contributions in plant disease classification using pre-trained CNN networks with advanced Adam optimizers descent on an extensive data set for identification of specific disease symptoms in the soybean infected leaves, which could assist plant pathologists in diagnosing diseases.</w:t>
      </w:r>
    </w:p>
    <w:p w14:paraId="1EDF42E4" w14:textId="588A0183" w:rsidR="004F7C4F" w:rsidRDefault="004F7C4F" w:rsidP="004F7C4F">
      <w:pPr>
        <w:jc w:val="both"/>
      </w:pPr>
      <w:r>
        <w:t>The paper organized as follows. Section 2 describes the image dataset of soybean leaves with the method and the materials used to experiment. While Section 3 describes the results of the proposed approach with the obtained evolution matrix. Finally, Section 4 concludes the paper by recommending methods for future improvement.</w:t>
      </w:r>
    </w:p>
    <w:p w14:paraId="4168F5BA" w14:textId="77777777" w:rsidR="004F7C4F" w:rsidRPr="005E2339" w:rsidRDefault="004F7C4F" w:rsidP="004F7C4F">
      <w:pPr>
        <w:jc w:val="both"/>
      </w:pPr>
    </w:p>
    <w:p w14:paraId="50B6E8E0" w14:textId="77777777" w:rsidR="0010046E" w:rsidRPr="005E2339" w:rsidRDefault="0010046E" w:rsidP="0010046E">
      <w:pPr>
        <w:jc w:val="both"/>
      </w:pPr>
    </w:p>
    <w:p w14:paraId="1410AF52" w14:textId="0C57715F" w:rsidR="00904D6D" w:rsidRPr="005A2BEB" w:rsidRDefault="00F33C08" w:rsidP="00D74C5F">
      <w:pPr>
        <w:numPr>
          <w:ilvl w:val="0"/>
          <w:numId w:val="15"/>
        </w:numPr>
        <w:tabs>
          <w:tab w:val="left" w:pos="426"/>
        </w:tabs>
        <w:ind w:left="426" w:hanging="426"/>
        <w:rPr>
          <w:b/>
          <w:bCs/>
          <w:lang w:val="id-ID"/>
        </w:rPr>
      </w:pPr>
      <w:r w:rsidRPr="005E2339">
        <w:rPr>
          <w:b/>
          <w:bCs/>
          <w:lang w:val="id-ID"/>
        </w:rPr>
        <w:t>RESEARCH METHOD</w:t>
      </w:r>
      <w:r w:rsidRPr="005E2339">
        <w:rPr>
          <w:b/>
          <w:bCs/>
        </w:rPr>
        <w:t xml:space="preserve"> </w:t>
      </w:r>
    </w:p>
    <w:p w14:paraId="5CC0483D" w14:textId="57A046AB" w:rsidR="005A2BEB" w:rsidRDefault="005A2BEB" w:rsidP="005A2BEB">
      <w:pPr>
        <w:tabs>
          <w:tab w:val="left" w:pos="426"/>
        </w:tabs>
        <w:rPr>
          <w:b/>
          <w:bCs/>
        </w:rPr>
      </w:pPr>
    </w:p>
    <w:p w14:paraId="16BE979E" w14:textId="77777777" w:rsidR="004F7C4F" w:rsidRPr="004F7C4F" w:rsidRDefault="004F7C4F" w:rsidP="004F7C4F">
      <w:pPr>
        <w:pStyle w:val="Text"/>
        <w:ind w:firstLine="720"/>
        <w:rPr>
          <w:rFonts w:eastAsiaTheme="minorEastAsia"/>
          <w:lang w:eastAsia="tr-TR"/>
        </w:rPr>
      </w:pPr>
      <w:r w:rsidRPr="004F7C4F">
        <w:rPr>
          <w:rFonts w:eastAsiaTheme="minorEastAsia"/>
          <w:lang w:eastAsia="tr-TR"/>
        </w:rPr>
        <w:t>Classify various categories of soybean plant diseases, an extensive collection of the plant’s leaf images is required. The images downloaded from the Plant Village database [23]. In this section, the methodology followed is discussed in detail.</w:t>
      </w:r>
    </w:p>
    <w:p w14:paraId="28CB3907" w14:textId="77777777" w:rsidR="004F7C4F" w:rsidRPr="004F7C4F" w:rsidRDefault="004F7C4F" w:rsidP="004F7C4F">
      <w:pPr>
        <w:pStyle w:val="Text"/>
        <w:ind w:firstLine="720"/>
        <w:rPr>
          <w:rFonts w:eastAsiaTheme="minorEastAsia"/>
          <w:lang w:eastAsia="tr-TR"/>
        </w:rPr>
      </w:pPr>
      <w:r w:rsidRPr="004F7C4F">
        <w:rPr>
          <w:rFonts w:eastAsiaTheme="minorEastAsia"/>
          <w:lang w:eastAsia="tr-TR"/>
        </w:rPr>
        <w:t xml:space="preserve"> </w:t>
      </w:r>
    </w:p>
    <w:p w14:paraId="175796F7" w14:textId="77777777" w:rsidR="004F7C4F" w:rsidRPr="004F7C4F" w:rsidRDefault="004F7C4F" w:rsidP="004F7C4F">
      <w:pPr>
        <w:pStyle w:val="Text"/>
        <w:rPr>
          <w:rFonts w:eastAsiaTheme="minorEastAsia"/>
          <w:lang w:eastAsia="tr-TR"/>
        </w:rPr>
      </w:pPr>
      <w:r w:rsidRPr="004F7C4F">
        <w:rPr>
          <w:rFonts w:eastAsiaTheme="minorEastAsia"/>
          <w:lang w:eastAsia="tr-TR"/>
        </w:rPr>
        <w:t>2.1. Materials</w:t>
      </w:r>
    </w:p>
    <w:p w14:paraId="164737E8" w14:textId="77777777" w:rsidR="004F7C4F" w:rsidRPr="004F7C4F" w:rsidRDefault="004F7C4F" w:rsidP="004F7C4F">
      <w:pPr>
        <w:pStyle w:val="Text"/>
        <w:rPr>
          <w:rFonts w:eastAsiaTheme="minorEastAsia"/>
          <w:lang w:eastAsia="tr-TR"/>
        </w:rPr>
      </w:pPr>
      <w:r w:rsidRPr="004F7C4F">
        <w:rPr>
          <w:rFonts w:eastAsiaTheme="minorEastAsia"/>
          <w:lang w:eastAsia="tr-TR"/>
        </w:rPr>
        <w:t xml:space="preserve">2.1.1 Data set </w:t>
      </w:r>
    </w:p>
    <w:p w14:paraId="19F69202" w14:textId="55697B5F" w:rsidR="005A2BEB" w:rsidRDefault="004F7C4F" w:rsidP="004F7C4F">
      <w:pPr>
        <w:pStyle w:val="Text"/>
        <w:spacing w:line="240" w:lineRule="auto"/>
        <w:ind w:firstLine="720"/>
        <w:rPr>
          <w:rFonts w:eastAsiaTheme="minorEastAsia"/>
          <w:lang w:eastAsia="tr-TR"/>
        </w:rPr>
      </w:pPr>
      <w:r w:rsidRPr="004F7C4F">
        <w:rPr>
          <w:rFonts w:eastAsiaTheme="minorEastAsia"/>
          <w:lang w:eastAsia="tr-TR"/>
        </w:rPr>
        <w:t>Data on soybean images downloaded from the plant village database. We analyze 1200 infected and healthy images of plant leaves, which have a spread of 4 class labels assigned to them. Figure1 shows one example each from every crop disease sample from the Plant Village dataset. In the proposed approaches described in this paper, we resize the images to 227 × 227 pixels for AlexNet and 224 × 224 pixels for remaining networks. We performed both the model optimization and predictions on these resized images</w:t>
      </w:r>
      <w:r w:rsidR="005A2BEB" w:rsidRPr="005A2BEB">
        <w:rPr>
          <w:rFonts w:eastAsiaTheme="minorEastAsia"/>
          <w:lang w:eastAsia="tr-TR"/>
        </w:rPr>
        <w:t>.</w:t>
      </w:r>
    </w:p>
    <w:p w14:paraId="4AAEDD8D" w14:textId="77777777" w:rsidR="004F7C4F" w:rsidRDefault="004F7C4F" w:rsidP="004F7C4F">
      <w:pPr>
        <w:pStyle w:val="Text"/>
        <w:spacing w:line="240" w:lineRule="auto"/>
        <w:ind w:firstLine="720"/>
        <w:rPr>
          <w:rFonts w:eastAsiaTheme="minorEastAsia"/>
          <w:lang w:eastAsia="tr-TR"/>
        </w:rPr>
      </w:pPr>
    </w:p>
    <w:p w14:paraId="348CF4F0" w14:textId="31765599" w:rsidR="004F7C4F" w:rsidRDefault="004F7C4F" w:rsidP="004F7C4F">
      <w:pPr>
        <w:pStyle w:val="Text"/>
        <w:spacing w:line="240" w:lineRule="auto"/>
        <w:ind w:firstLine="720"/>
        <w:jc w:val="center"/>
        <w:rPr>
          <w:rFonts w:eastAsiaTheme="minorEastAsia"/>
          <w:lang w:eastAsia="tr-TR"/>
        </w:rPr>
      </w:pPr>
      <w:r>
        <w:rPr>
          <w:noProof/>
        </w:rPr>
        <w:drawing>
          <wp:inline distT="0" distB="0" distL="0" distR="0" wp14:anchorId="5D35437A" wp14:editId="70BA56BB">
            <wp:extent cx="3134995" cy="234696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4326" cy="2383891"/>
                    </a:xfrm>
                    <a:prstGeom prst="rect">
                      <a:avLst/>
                    </a:prstGeom>
                    <a:noFill/>
                    <a:ln>
                      <a:noFill/>
                    </a:ln>
                  </pic:spPr>
                </pic:pic>
              </a:graphicData>
            </a:graphic>
          </wp:inline>
        </w:drawing>
      </w:r>
    </w:p>
    <w:p w14:paraId="23BE8D39" w14:textId="55A0BD45" w:rsidR="004F7C4F" w:rsidRDefault="004F7C4F" w:rsidP="004F7C4F">
      <w:pPr>
        <w:pStyle w:val="Text"/>
        <w:spacing w:line="240" w:lineRule="auto"/>
        <w:ind w:firstLine="720"/>
        <w:jc w:val="center"/>
      </w:pPr>
      <w:r w:rsidRPr="004F0E17">
        <w:t xml:space="preserve">Fig.1: </w:t>
      </w:r>
      <w:r>
        <w:t>S</w:t>
      </w:r>
      <w:r w:rsidRPr="004F0E17">
        <w:t xml:space="preserve">ample </w:t>
      </w:r>
      <w:r>
        <w:t>images from the defined database</w:t>
      </w:r>
    </w:p>
    <w:p w14:paraId="6C6F6E0D" w14:textId="77777777" w:rsidR="004202F7" w:rsidRDefault="004202F7" w:rsidP="004F7C4F">
      <w:pPr>
        <w:pStyle w:val="Text"/>
        <w:ind w:firstLine="720"/>
        <w:rPr>
          <w:rFonts w:eastAsiaTheme="minorEastAsia"/>
          <w:lang w:eastAsia="tr-TR"/>
        </w:rPr>
      </w:pPr>
    </w:p>
    <w:p w14:paraId="72ACF78E" w14:textId="7263743E" w:rsidR="004F7C4F" w:rsidRPr="004F7C4F" w:rsidRDefault="004F7C4F" w:rsidP="004F7C4F">
      <w:pPr>
        <w:pStyle w:val="Text"/>
        <w:ind w:firstLine="720"/>
        <w:rPr>
          <w:rFonts w:eastAsiaTheme="minorEastAsia"/>
          <w:lang w:eastAsia="tr-TR"/>
        </w:rPr>
      </w:pPr>
      <w:r w:rsidRPr="004F7C4F">
        <w:rPr>
          <w:rFonts w:eastAsiaTheme="minorEastAsia"/>
          <w:lang w:eastAsia="tr-TR"/>
        </w:rPr>
        <w:t>2.1.2 Performance Measure</w:t>
      </w:r>
    </w:p>
    <w:p w14:paraId="1289DC28" w14:textId="0DC11C1D" w:rsidR="004F7C4F" w:rsidRDefault="004F7C4F" w:rsidP="004F7C4F">
      <w:pPr>
        <w:pStyle w:val="Text"/>
        <w:spacing w:line="240" w:lineRule="auto"/>
        <w:ind w:firstLine="720"/>
        <w:rPr>
          <w:rFonts w:eastAsiaTheme="minorEastAsia"/>
          <w:lang w:eastAsia="tr-TR"/>
        </w:rPr>
      </w:pPr>
      <w:r w:rsidRPr="004F7C4F">
        <w:rPr>
          <w:rFonts w:eastAsiaTheme="minorEastAsia"/>
          <w:lang w:eastAsia="tr-TR"/>
        </w:rPr>
        <w:t>To know how our proposed approaches perform on new image data, and also to keep a record of if any of our approaches are overfitting, we run all our experiments across an entire range of training and</w:t>
      </w:r>
      <w:r>
        <w:rPr>
          <w:rFonts w:eastAsiaTheme="minorEastAsia"/>
          <w:lang w:eastAsia="tr-TR"/>
        </w:rPr>
        <w:t xml:space="preserve"> </w:t>
      </w:r>
      <w:r w:rsidRPr="004F7C4F">
        <w:rPr>
          <w:rFonts w:eastAsiaTheme="minorEastAsia"/>
          <w:lang w:eastAsia="tr-TR"/>
        </w:rPr>
        <w:t>testing data set splits, explicitly in approximate distribution of 80% of the entire dataset used for training, and 20% for testing. The distributed samples per class of the dataset summarized in Table 1</w:t>
      </w:r>
      <w:r>
        <w:rPr>
          <w:rFonts w:eastAsiaTheme="minorEastAsia"/>
          <w:lang w:eastAsia="tr-TR"/>
        </w:rPr>
        <w:t>.</w:t>
      </w:r>
    </w:p>
    <w:p w14:paraId="446039E2" w14:textId="3A997987" w:rsidR="004F7C4F" w:rsidRDefault="004F7C4F" w:rsidP="004F7C4F">
      <w:pPr>
        <w:pStyle w:val="Text"/>
        <w:spacing w:line="240" w:lineRule="auto"/>
        <w:ind w:firstLine="720"/>
        <w:rPr>
          <w:rFonts w:eastAsiaTheme="minorEastAsia"/>
          <w:lang w:eastAsia="tr-TR"/>
        </w:rPr>
      </w:pPr>
    </w:p>
    <w:p w14:paraId="2CD8157F" w14:textId="78BD80BA" w:rsidR="004F7C4F" w:rsidRDefault="004F7C4F" w:rsidP="004F7C4F">
      <w:pPr>
        <w:pStyle w:val="Text"/>
        <w:spacing w:line="240" w:lineRule="auto"/>
        <w:ind w:firstLine="720"/>
        <w:rPr>
          <w:rFonts w:eastAsiaTheme="minorEastAsia"/>
          <w:lang w:eastAsia="tr-TR"/>
        </w:rPr>
      </w:pPr>
    </w:p>
    <w:p w14:paraId="19004660" w14:textId="3A988C72" w:rsidR="004F7C4F" w:rsidRDefault="004F7C4F" w:rsidP="004F7C4F">
      <w:pPr>
        <w:pStyle w:val="Text"/>
        <w:spacing w:line="240" w:lineRule="auto"/>
        <w:ind w:firstLine="720"/>
        <w:rPr>
          <w:rFonts w:eastAsiaTheme="minorEastAsia"/>
          <w:lang w:eastAsia="tr-TR"/>
        </w:rPr>
      </w:pPr>
    </w:p>
    <w:p w14:paraId="0950B467" w14:textId="782595BA" w:rsidR="004F7C4F" w:rsidRDefault="004F7C4F" w:rsidP="004F7C4F">
      <w:pPr>
        <w:pStyle w:val="Text"/>
        <w:spacing w:line="240" w:lineRule="auto"/>
        <w:ind w:firstLine="720"/>
        <w:rPr>
          <w:rFonts w:eastAsiaTheme="minorEastAsia"/>
          <w:lang w:eastAsia="tr-TR"/>
        </w:rPr>
      </w:pPr>
    </w:p>
    <w:p w14:paraId="658B11DB" w14:textId="2338DE9E" w:rsidR="004F7C4F" w:rsidRDefault="004F7C4F" w:rsidP="004F7C4F">
      <w:pPr>
        <w:pStyle w:val="Text"/>
        <w:spacing w:line="240" w:lineRule="auto"/>
        <w:ind w:firstLine="720"/>
        <w:rPr>
          <w:rFonts w:eastAsiaTheme="minorEastAsia"/>
          <w:lang w:eastAsia="tr-TR"/>
        </w:rPr>
      </w:pPr>
    </w:p>
    <w:p w14:paraId="57C127FE" w14:textId="77777777" w:rsidR="004F7C4F" w:rsidRDefault="004F7C4F" w:rsidP="004F7C4F">
      <w:pPr>
        <w:pStyle w:val="Text"/>
        <w:spacing w:line="240" w:lineRule="auto"/>
        <w:ind w:firstLine="720"/>
        <w:rPr>
          <w:rFonts w:eastAsiaTheme="minorEastAsia"/>
          <w:lang w:eastAsia="tr-TR"/>
        </w:rPr>
      </w:pPr>
    </w:p>
    <w:p w14:paraId="2EE7438C" w14:textId="77777777" w:rsidR="004F7C4F" w:rsidRPr="005A2BEB" w:rsidRDefault="004F7C4F" w:rsidP="004F7C4F">
      <w:pPr>
        <w:pStyle w:val="Text"/>
        <w:spacing w:line="240" w:lineRule="auto"/>
        <w:ind w:firstLine="720"/>
        <w:rPr>
          <w:rFonts w:eastAsiaTheme="minorEastAsia"/>
          <w:lang w:eastAsia="tr-TR"/>
        </w:rPr>
      </w:pPr>
    </w:p>
    <w:p w14:paraId="7AF6786D" w14:textId="77777777" w:rsidR="004F7C4F" w:rsidRPr="004F7C4F" w:rsidRDefault="004F7C4F" w:rsidP="004F7C4F">
      <w:pPr>
        <w:pStyle w:val="ListParagraph"/>
        <w:autoSpaceDE w:val="0"/>
        <w:autoSpaceDN w:val="0"/>
        <w:adjustRightInd w:val="0"/>
        <w:spacing w:after="0" w:line="240" w:lineRule="auto"/>
        <w:ind w:left="598"/>
        <w:jc w:val="center"/>
        <w:rPr>
          <w:rFonts w:ascii="Times New Roman" w:hAnsi="Times New Roman"/>
          <w:bCs/>
          <w:sz w:val="16"/>
          <w:szCs w:val="16"/>
        </w:rPr>
      </w:pPr>
      <w:r w:rsidRPr="004F7C4F">
        <w:rPr>
          <w:rFonts w:ascii="Times New Roman" w:hAnsi="Times New Roman"/>
          <w:bCs/>
          <w:sz w:val="16"/>
          <w:szCs w:val="16"/>
        </w:rPr>
        <w:t xml:space="preserve">Table 1. Data set used for training and testing of networks </w:t>
      </w:r>
    </w:p>
    <w:tbl>
      <w:tblPr>
        <w:tblStyle w:val="TableGrid"/>
        <w:tblW w:w="0" w:type="auto"/>
        <w:jc w:val="center"/>
        <w:tblLook w:val="04A0" w:firstRow="1" w:lastRow="0" w:firstColumn="1" w:lastColumn="0" w:noHBand="0" w:noVBand="1"/>
      </w:tblPr>
      <w:tblGrid>
        <w:gridCol w:w="634"/>
        <w:gridCol w:w="1407"/>
        <w:gridCol w:w="1350"/>
        <w:gridCol w:w="1279"/>
      </w:tblGrid>
      <w:tr w:rsidR="004F7C4F" w:rsidRPr="004F7C4F" w14:paraId="16BAB6ED" w14:textId="77777777" w:rsidTr="00B94E03">
        <w:trPr>
          <w:jc w:val="center"/>
        </w:trPr>
        <w:tc>
          <w:tcPr>
            <w:tcW w:w="0" w:type="auto"/>
            <w:vAlign w:val="center"/>
          </w:tcPr>
          <w:p w14:paraId="5C76D5F9" w14:textId="77777777" w:rsidR="004F7C4F" w:rsidRPr="004F7C4F" w:rsidRDefault="004F7C4F" w:rsidP="00B94E03">
            <w:pPr>
              <w:pStyle w:val="ListParagraph"/>
              <w:autoSpaceDE w:val="0"/>
              <w:autoSpaceDN w:val="0"/>
              <w:adjustRightInd w:val="0"/>
              <w:ind w:left="0"/>
              <w:jc w:val="center"/>
              <w:rPr>
                <w:rFonts w:ascii="Times New Roman" w:hAnsi="Times New Roman"/>
                <w:bCs/>
                <w:sz w:val="16"/>
                <w:szCs w:val="16"/>
              </w:rPr>
            </w:pPr>
            <w:r w:rsidRPr="004F7C4F">
              <w:rPr>
                <w:rFonts w:ascii="Times New Roman" w:hAnsi="Times New Roman"/>
                <w:bCs/>
                <w:sz w:val="16"/>
                <w:szCs w:val="16"/>
              </w:rPr>
              <w:t>Sr. No</w:t>
            </w:r>
          </w:p>
        </w:tc>
        <w:tc>
          <w:tcPr>
            <w:tcW w:w="0" w:type="auto"/>
            <w:vAlign w:val="center"/>
          </w:tcPr>
          <w:p w14:paraId="55FB8C58" w14:textId="77777777" w:rsidR="004F7C4F" w:rsidRPr="004F7C4F" w:rsidRDefault="004F7C4F" w:rsidP="00B94E03">
            <w:pPr>
              <w:pStyle w:val="ListParagraph"/>
              <w:autoSpaceDE w:val="0"/>
              <w:autoSpaceDN w:val="0"/>
              <w:adjustRightInd w:val="0"/>
              <w:ind w:left="0"/>
              <w:jc w:val="center"/>
              <w:rPr>
                <w:rFonts w:ascii="Times New Roman" w:hAnsi="Times New Roman"/>
                <w:bCs/>
                <w:sz w:val="16"/>
                <w:szCs w:val="16"/>
              </w:rPr>
            </w:pPr>
            <w:r w:rsidRPr="004F7C4F">
              <w:rPr>
                <w:rFonts w:ascii="Times New Roman" w:hAnsi="Times New Roman"/>
                <w:bCs/>
                <w:sz w:val="16"/>
                <w:szCs w:val="16"/>
              </w:rPr>
              <w:t>Disease class</w:t>
            </w:r>
          </w:p>
        </w:tc>
        <w:tc>
          <w:tcPr>
            <w:tcW w:w="0" w:type="auto"/>
            <w:vAlign w:val="center"/>
          </w:tcPr>
          <w:p w14:paraId="2E43F279" w14:textId="77777777" w:rsidR="004F7C4F" w:rsidRPr="004F7C4F" w:rsidRDefault="004F7C4F" w:rsidP="00B94E03">
            <w:pPr>
              <w:pStyle w:val="ListParagraph"/>
              <w:autoSpaceDE w:val="0"/>
              <w:autoSpaceDN w:val="0"/>
              <w:adjustRightInd w:val="0"/>
              <w:ind w:left="0"/>
              <w:jc w:val="center"/>
              <w:rPr>
                <w:rFonts w:ascii="Times New Roman" w:hAnsi="Times New Roman"/>
                <w:bCs/>
                <w:sz w:val="16"/>
                <w:szCs w:val="16"/>
              </w:rPr>
            </w:pPr>
            <w:r w:rsidRPr="004F7C4F">
              <w:rPr>
                <w:rFonts w:ascii="Times New Roman" w:hAnsi="Times New Roman"/>
                <w:bCs/>
                <w:sz w:val="16"/>
                <w:szCs w:val="16"/>
              </w:rPr>
              <w:t>Training Samples</w:t>
            </w:r>
          </w:p>
        </w:tc>
        <w:tc>
          <w:tcPr>
            <w:tcW w:w="0" w:type="auto"/>
            <w:vAlign w:val="center"/>
          </w:tcPr>
          <w:p w14:paraId="7FB9D203" w14:textId="77777777" w:rsidR="004F7C4F" w:rsidRPr="004F7C4F" w:rsidRDefault="004F7C4F" w:rsidP="00B94E03">
            <w:pPr>
              <w:pStyle w:val="ListParagraph"/>
              <w:autoSpaceDE w:val="0"/>
              <w:autoSpaceDN w:val="0"/>
              <w:adjustRightInd w:val="0"/>
              <w:ind w:left="0"/>
              <w:jc w:val="center"/>
              <w:rPr>
                <w:rFonts w:ascii="Times New Roman" w:hAnsi="Times New Roman"/>
                <w:bCs/>
                <w:sz w:val="16"/>
                <w:szCs w:val="16"/>
              </w:rPr>
            </w:pPr>
            <w:r w:rsidRPr="004F7C4F">
              <w:rPr>
                <w:rFonts w:ascii="Times New Roman" w:hAnsi="Times New Roman"/>
                <w:bCs/>
                <w:sz w:val="16"/>
                <w:szCs w:val="16"/>
              </w:rPr>
              <w:t>Testing Samples</w:t>
            </w:r>
          </w:p>
        </w:tc>
      </w:tr>
      <w:tr w:rsidR="004F7C4F" w:rsidRPr="004F7C4F" w14:paraId="4287BF21" w14:textId="77777777" w:rsidTr="00B94E03">
        <w:trPr>
          <w:trHeight w:val="296"/>
          <w:jc w:val="center"/>
        </w:trPr>
        <w:tc>
          <w:tcPr>
            <w:tcW w:w="0" w:type="auto"/>
            <w:vAlign w:val="center"/>
          </w:tcPr>
          <w:p w14:paraId="14086310" w14:textId="77777777" w:rsidR="004F7C4F" w:rsidRPr="004F7C4F" w:rsidRDefault="004F7C4F" w:rsidP="00B94E03">
            <w:pPr>
              <w:pStyle w:val="ListParagraph"/>
              <w:autoSpaceDE w:val="0"/>
              <w:autoSpaceDN w:val="0"/>
              <w:adjustRightInd w:val="0"/>
              <w:ind w:left="0"/>
              <w:jc w:val="center"/>
              <w:rPr>
                <w:rFonts w:ascii="Times New Roman" w:hAnsi="Times New Roman"/>
                <w:bCs/>
                <w:sz w:val="16"/>
                <w:szCs w:val="16"/>
              </w:rPr>
            </w:pPr>
            <w:r w:rsidRPr="004F7C4F">
              <w:rPr>
                <w:rFonts w:ascii="Times New Roman" w:hAnsi="Times New Roman"/>
                <w:bCs/>
                <w:sz w:val="16"/>
                <w:szCs w:val="16"/>
              </w:rPr>
              <w:t>1</w:t>
            </w:r>
          </w:p>
        </w:tc>
        <w:tc>
          <w:tcPr>
            <w:tcW w:w="0" w:type="auto"/>
            <w:vAlign w:val="center"/>
          </w:tcPr>
          <w:p w14:paraId="20CD22CC" w14:textId="77777777" w:rsidR="004F7C4F" w:rsidRPr="004F7C4F" w:rsidRDefault="004F7C4F" w:rsidP="00B94E03">
            <w:pPr>
              <w:autoSpaceDE w:val="0"/>
              <w:autoSpaceDN w:val="0"/>
              <w:adjustRightInd w:val="0"/>
              <w:rPr>
                <w:bCs/>
                <w:sz w:val="16"/>
                <w:szCs w:val="16"/>
              </w:rPr>
            </w:pPr>
            <w:r w:rsidRPr="004F7C4F">
              <w:rPr>
                <w:bCs/>
                <w:sz w:val="16"/>
                <w:szCs w:val="16"/>
              </w:rPr>
              <w:t>Bacterial Blight</w:t>
            </w:r>
          </w:p>
        </w:tc>
        <w:tc>
          <w:tcPr>
            <w:tcW w:w="0" w:type="auto"/>
            <w:vAlign w:val="center"/>
          </w:tcPr>
          <w:p w14:paraId="78BCB89C" w14:textId="77777777" w:rsidR="004F7C4F" w:rsidRPr="004F7C4F" w:rsidRDefault="004F7C4F" w:rsidP="00B94E03">
            <w:pPr>
              <w:autoSpaceDE w:val="0"/>
              <w:autoSpaceDN w:val="0"/>
              <w:adjustRightInd w:val="0"/>
              <w:jc w:val="center"/>
              <w:rPr>
                <w:bCs/>
                <w:sz w:val="16"/>
                <w:szCs w:val="16"/>
              </w:rPr>
            </w:pPr>
            <w:r w:rsidRPr="004F7C4F">
              <w:rPr>
                <w:bCs/>
                <w:sz w:val="16"/>
                <w:szCs w:val="16"/>
              </w:rPr>
              <w:t>300</w:t>
            </w:r>
          </w:p>
        </w:tc>
        <w:tc>
          <w:tcPr>
            <w:tcW w:w="0" w:type="auto"/>
            <w:vAlign w:val="center"/>
          </w:tcPr>
          <w:p w14:paraId="7B0323F7" w14:textId="77777777" w:rsidR="004F7C4F" w:rsidRPr="004F7C4F" w:rsidRDefault="004F7C4F" w:rsidP="00B94E03">
            <w:pPr>
              <w:autoSpaceDE w:val="0"/>
              <w:autoSpaceDN w:val="0"/>
              <w:adjustRightInd w:val="0"/>
              <w:jc w:val="center"/>
              <w:rPr>
                <w:bCs/>
                <w:sz w:val="16"/>
                <w:szCs w:val="16"/>
              </w:rPr>
            </w:pPr>
            <w:r w:rsidRPr="004F7C4F">
              <w:rPr>
                <w:bCs/>
                <w:sz w:val="16"/>
                <w:szCs w:val="16"/>
              </w:rPr>
              <w:t>70</w:t>
            </w:r>
          </w:p>
        </w:tc>
      </w:tr>
      <w:tr w:rsidR="004F7C4F" w:rsidRPr="004F7C4F" w14:paraId="1949D62E" w14:textId="77777777" w:rsidTr="00B94E03">
        <w:trPr>
          <w:jc w:val="center"/>
        </w:trPr>
        <w:tc>
          <w:tcPr>
            <w:tcW w:w="0" w:type="auto"/>
            <w:vAlign w:val="center"/>
          </w:tcPr>
          <w:p w14:paraId="6CBC2D54" w14:textId="77777777" w:rsidR="004F7C4F" w:rsidRPr="004F7C4F" w:rsidRDefault="004F7C4F" w:rsidP="00B94E03">
            <w:pPr>
              <w:pStyle w:val="ListParagraph"/>
              <w:autoSpaceDE w:val="0"/>
              <w:autoSpaceDN w:val="0"/>
              <w:adjustRightInd w:val="0"/>
              <w:ind w:left="0"/>
              <w:jc w:val="center"/>
              <w:rPr>
                <w:rFonts w:ascii="Times New Roman" w:hAnsi="Times New Roman"/>
                <w:bCs/>
                <w:sz w:val="16"/>
                <w:szCs w:val="16"/>
              </w:rPr>
            </w:pPr>
            <w:r w:rsidRPr="004F7C4F">
              <w:rPr>
                <w:rFonts w:ascii="Times New Roman" w:hAnsi="Times New Roman"/>
                <w:bCs/>
                <w:sz w:val="16"/>
                <w:szCs w:val="16"/>
              </w:rPr>
              <w:t>2</w:t>
            </w:r>
          </w:p>
        </w:tc>
        <w:tc>
          <w:tcPr>
            <w:tcW w:w="0" w:type="auto"/>
            <w:vAlign w:val="center"/>
          </w:tcPr>
          <w:p w14:paraId="0A23CF47" w14:textId="77777777" w:rsidR="004F7C4F" w:rsidRPr="004F7C4F" w:rsidRDefault="004F7C4F" w:rsidP="00B94E03">
            <w:pPr>
              <w:autoSpaceDE w:val="0"/>
              <w:autoSpaceDN w:val="0"/>
              <w:adjustRightInd w:val="0"/>
              <w:rPr>
                <w:bCs/>
                <w:sz w:val="16"/>
                <w:szCs w:val="16"/>
              </w:rPr>
            </w:pPr>
            <w:r w:rsidRPr="004F7C4F">
              <w:rPr>
                <w:bCs/>
                <w:sz w:val="16"/>
                <w:szCs w:val="16"/>
              </w:rPr>
              <w:t>Brown Spot</w:t>
            </w:r>
          </w:p>
        </w:tc>
        <w:tc>
          <w:tcPr>
            <w:tcW w:w="0" w:type="auto"/>
          </w:tcPr>
          <w:p w14:paraId="1AD38FAB" w14:textId="77777777" w:rsidR="004F7C4F" w:rsidRPr="004F7C4F" w:rsidRDefault="004F7C4F" w:rsidP="00B94E03">
            <w:pPr>
              <w:jc w:val="center"/>
              <w:rPr>
                <w:sz w:val="16"/>
                <w:szCs w:val="16"/>
              </w:rPr>
            </w:pPr>
            <w:r w:rsidRPr="004F7C4F">
              <w:rPr>
                <w:bCs/>
                <w:sz w:val="16"/>
                <w:szCs w:val="16"/>
              </w:rPr>
              <w:t>300</w:t>
            </w:r>
          </w:p>
        </w:tc>
        <w:tc>
          <w:tcPr>
            <w:tcW w:w="0" w:type="auto"/>
          </w:tcPr>
          <w:p w14:paraId="413B416D" w14:textId="77777777" w:rsidR="004F7C4F" w:rsidRPr="004F7C4F" w:rsidRDefault="004F7C4F" w:rsidP="00B94E03">
            <w:pPr>
              <w:jc w:val="center"/>
              <w:rPr>
                <w:sz w:val="16"/>
                <w:szCs w:val="16"/>
              </w:rPr>
            </w:pPr>
            <w:r w:rsidRPr="004F7C4F">
              <w:rPr>
                <w:bCs/>
                <w:sz w:val="16"/>
                <w:szCs w:val="16"/>
              </w:rPr>
              <w:t>70</w:t>
            </w:r>
          </w:p>
        </w:tc>
      </w:tr>
      <w:tr w:rsidR="004F7C4F" w:rsidRPr="004F7C4F" w14:paraId="20DE7288" w14:textId="77777777" w:rsidTr="00B94E03">
        <w:trPr>
          <w:jc w:val="center"/>
        </w:trPr>
        <w:tc>
          <w:tcPr>
            <w:tcW w:w="0" w:type="auto"/>
            <w:vAlign w:val="center"/>
          </w:tcPr>
          <w:p w14:paraId="40AA658C" w14:textId="77777777" w:rsidR="004F7C4F" w:rsidRPr="004F7C4F" w:rsidRDefault="004F7C4F" w:rsidP="00B94E03">
            <w:pPr>
              <w:pStyle w:val="ListParagraph"/>
              <w:autoSpaceDE w:val="0"/>
              <w:autoSpaceDN w:val="0"/>
              <w:adjustRightInd w:val="0"/>
              <w:ind w:left="0"/>
              <w:jc w:val="center"/>
              <w:rPr>
                <w:rFonts w:ascii="Times New Roman" w:hAnsi="Times New Roman"/>
                <w:bCs/>
                <w:sz w:val="16"/>
                <w:szCs w:val="16"/>
              </w:rPr>
            </w:pPr>
            <w:r w:rsidRPr="004F7C4F">
              <w:rPr>
                <w:rFonts w:ascii="Times New Roman" w:hAnsi="Times New Roman"/>
                <w:bCs/>
                <w:sz w:val="16"/>
                <w:szCs w:val="16"/>
              </w:rPr>
              <w:t>3</w:t>
            </w:r>
          </w:p>
        </w:tc>
        <w:tc>
          <w:tcPr>
            <w:tcW w:w="0" w:type="auto"/>
            <w:vAlign w:val="center"/>
          </w:tcPr>
          <w:p w14:paraId="64068698" w14:textId="77777777" w:rsidR="004F7C4F" w:rsidRPr="004F7C4F" w:rsidRDefault="004F7C4F" w:rsidP="00B94E03">
            <w:pPr>
              <w:autoSpaceDE w:val="0"/>
              <w:autoSpaceDN w:val="0"/>
              <w:adjustRightInd w:val="0"/>
              <w:rPr>
                <w:bCs/>
                <w:sz w:val="16"/>
                <w:szCs w:val="16"/>
              </w:rPr>
            </w:pPr>
            <w:r w:rsidRPr="004F7C4F">
              <w:rPr>
                <w:bCs/>
                <w:sz w:val="16"/>
                <w:szCs w:val="16"/>
              </w:rPr>
              <w:t>Frogeye Leaf Spot</w:t>
            </w:r>
          </w:p>
        </w:tc>
        <w:tc>
          <w:tcPr>
            <w:tcW w:w="0" w:type="auto"/>
          </w:tcPr>
          <w:p w14:paraId="69667425" w14:textId="77777777" w:rsidR="004F7C4F" w:rsidRPr="004F7C4F" w:rsidRDefault="004F7C4F" w:rsidP="00B94E03">
            <w:pPr>
              <w:jc w:val="center"/>
              <w:rPr>
                <w:sz w:val="16"/>
                <w:szCs w:val="16"/>
              </w:rPr>
            </w:pPr>
            <w:r w:rsidRPr="004F7C4F">
              <w:rPr>
                <w:bCs/>
                <w:sz w:val="16"/>
                <w:szCs w:val="16"/>
              </w:rPr>
              <w:t>300</w:t>
            </w:r>
          </w:p>
        </w:tc>
        <w:tc>
          <w:tcPr>
            <w:tcW w:w="0" w:type="auto"/>
          </w:tcPr>
          <w:p w14:paraId="1A82A41B" w14:textId="77777777" w:rsidR="004F7C4F" w:rsidRPr="004F7C4F" w:rsidRDefault="004F7C4F" w:rsidP="00B94E03">
            <w:pPr>
              <w:jc w:val="center"/>
              <w:rPr>
                <w:sz w:val="16"/>
                <w:szCs w:val="16"/>
              </w:rPr>
            </w:pPr>
            <w:r w:rsidRPr="004F7C4F">
              <w:rPr>
                <w:bCs/>
                <w:sz w:val="16"/>
                <w:szCs w:val="16"/>
              </w:rPr>
              <w:t>70</w:t>
            </w:r>
          </w:p>
        </w:tc>
      </w:tr>
      <w:tr w:rsidR="004F7C4F" w:rsidRPr="004F7C4F" w14:paraId="238C8772" w14:textId="77777777" w:rsidTr="00B94E03">
        <w:trPr>
          <w:trHeight w:val="224"/>
          <w:jc w:val="center"/>
        </w:trPr>
        <w:tc>
          <w:tcPr>
            <w:tcW w:w="0" w:type="auto"/>
            <w:vAlign w:val="center"/>
          </w:tcPr>
          <w:p w14:paraId="10DC9344" w14:textId="77777777" w:rsidR="004F7C4F" w:rsidRPr="004F7C4F" w:rsidRDefault="004F7C4F" w:rsidP="00B94E03">
            <w:pPr>
              <w:pStyle w:val="ListParagraph"/>
              <w:autoSpaceDE w:val="0"/>
              <w:autoSpaceDN w:val="0"/>
              <w:adjustRightInd w:val="0"/>
              <w:ind w:left="0"/>
              <w:jc w:val="center"/>
              <w:rPr>
                <w:rFonts w:ascii="Times New Roman" w:hAnsi="Times New Roman"/>
                <w:bCs/>
                <w:sz w:val="16"/>
                <w:szCs w:val="16"/>
              </w:rPr>
            </w:pPr>
            <w:r w:rsidRPr="004F7C4F">
              <w:rPr>
                <w:rFonts w:ascii="Times New Roman" w:hAnsi="Times New Roman"/>
                <w:bCs/>
                <w:sz w:val="16"/>
                <w:szCs w:val="16"/>
              </w:rPr>
              <w:t>4</w:t>
            </w:r>
          </w:p>
        </w:tc>
        <w:tc>
          <w:tcPr>
            <w:tcW w:w="0" w:type="auto"/>
            <w:vAlign w:val="center"/>
          </w:tcPr>
          <w:p w14:paraId="790A5298" w14:textId="77777777" w:rsidR="004F7C4F" w:rsidRPr="004F7C4F" w:rsidRDefault="004F7C4F" w:rsidP="00B94E03">
            <w:pPr>
              <w:autoSpaceDE w:val="0"/>
              <w:autoSpaceDN w:val="0"/>
              <w:adjustRightInd w:val="0"/>
              <w:rPr>
                <w:bCs/>
                <w:sz w:val="16"/>
                <w:szCs w:val="16"/>
              </w:rPr>
            </w:pPr>
            <w:r w:rsidRPr="004F7C4F">
              <w:rPr>
                <w:bCs/>
                <w:sz w:val="16"/>
                <w:szCs w:val="16"/>
              </w:rPr>
              <w:t>Healthy</w:t>
            </w:r>
          </w:p>
        </w:tc>
        <w:tc>
          <w:tcPr>
            <w:tcW w:w="0" w:type="auto"/>
          </w:tcPr>
          <w:p w14:paraId="1C0F8895" w14:textId="77777777" w:rsidR="004F7C4F" w:rsidRPr="004F7C4F" w:rsidRDefault="004F7C4F" w:rsidP="00B94E03">
            <w:pPr>
              <w:jc w:val="center"/>
              <w:rPr>
                <w:sz w:val="16"/>
                <w:szCs w:val="16"/>
              </w:rPr>
            </w:pPr>
            <w:r w:rsidRPr="004F7C4F">
              <w:rPr>
                <w:bCs/>
                <w:sz w:val="16"/>
                <w:szCs w:val="16"/>
              </w:rPr>
              <w:t>300</w:t>
            </w:r>
          </w:p>
        </w:tc>
        <w:tc>
          <w:tcPr>
            <w:tcW w:w="0" w:type="auto"/>
          </w:tcPr>
          <w:p w14:paraId="1AF77D3F" w14:textId="77777777" w:rsidR="004F7C4F" w:rsidRPr="004F7C4F" w:rsidRDefault="004F7C4F" w:rsidP="00B94E03">
            <w:pPr>
              <w:jc w:val="center"/>
              <w:rPr>
                <w:sz w:val="16"/>
                <w:szCs w:val="16"/>
              </w:rPr>
            </w:pPr>
            <w:r w:rsidRPr="004F7C4F">
              <w:rPr>
                <w:bCs/>
                <w:sz w:val="16"/>
                <w:szCs w:val="16"/>
              </w:rPr>
              <w:t>70</w:t>
            </w:r>
          </w:p>
        </w:tc>
      </w:tr>
      <w:tr w:rsidR="004F7C4F" w:rsidRPr="004F7C4F" w14:paraId="3971AC79" w14:textId="77777777" w:rsidTr="00B94E03">
        <w:trPr>
          <w:jc w:val="center"/>
        </w:trPr>
        <w:tc>
          <w:tcPr>
            <w:tcW w:w="0" w:type="auto"/>
            <w:gridSpan w:val="2"/>
            <w:vAlign w:val="center"/>
          </w:tcPr>
          <w:p w14:paraId="6134E4AC" w14:textId="77777777" w:rsidR="004F7C4F" w:rsidRPr="004F7C4F" w:rsidRDefault="004F7C4F" w:rsidP="00B94E03">
            <w:pPr>
              <w:pStyle w:val="ListParagraph"/>
              <w:autoSpaceDE w:val="0"/>
              <w:autoSpaceDN w:val="0"/>
              <w:adjustRightInd w:val="0"/>
              <w:ind w:left="598"/>
              <w:jc w:val="center"/>
              <w:rPr>
                <w:rFonts w:ascii="Times New Roman" w:hAnsi="Times New Roman"/>
                <w:bCs/>
                <w:sz w:val="16"/>
                <w:szCs w:val="16"/>
              </w:rPr>
            </w:pPr>
            <w:r w:rsidRPr="004F7C4F">
              <w:rPr>
                <w:rFonts w:ascii="Times New Roman" w:hAnsi="Times New Roman"/>
                <w:bCs/>
                <w:sz w:val="16"/>
                <w:szCs w:val="16"/>
              </w:rPr>
              <w:t>Total</w:t>
            </w:r>
          </w:p>
        </w:tc>
        <w:tc>
          <w:tcPr>
            <w:tcW w:w="0" w:type="auto"/>
            <w:vAlign w:val="center"/>
          </w:tcPr>
          <w:p w14:paraId="45358688" w14:textId="77777777" w:rsidR="004F7C4F" w:rsidRPr="004F7C4F" w:rsidRDefault="004F7C4F" w:rsidP="00B94E03">
            <w:pPr>
              <w:autoSpaceDE w:val="0"/>
              <w:autoSpaceDN w:val="0"/>
              <w:adjustRightInd w:val="0"/>
              <w:jc w:val="center"/>
              <w:rPr>
                <w:bCs/>
                <w:sz w:val="16"/>
                <w:szCs w:val="16"/>
              </w:rPr>
            </w:pPr>
            <w:r w:rsidRPr="004F7C4F">
              <w:rPr>
                <w:bCs/>
                <w:sz w:val="16"/>
                <w:szCs w:val="16"/>
              </w:rPr>
              <w:t>1200</w:t>
            </w:r>
          </w:p>
        </w:tc>
        <w:tc>
          <w:tcPr>
            <w:tcW w:w="0" w:type="auto"/>
            <w:vAlign w:val="center"/>
          </w:tcPr>
          <w:p w14:paraId="3176E666" w14:textId="77777777" w:rsidR="004F7C4F" w:rsidRPr="004F7C4F" w:rsidRDefault="004F7C4F" w:rsidP="00B94E03">
            <w:pPr>
              <w:autoSpaceDE w:val="0"/>
              <w:autoSpaceDN w:val="0"/>
              <w:adjustRightInd w:val="0"/>
              <w:jc w:val="center"/>
              <w:rPr>
                <w:bCs/>
                <w:sz w:val="16"/>
                <w:szCs w:val="16"/>
              </w:rPr>
            </w:pPr>
            <w:r w:rsidRPr="004F7C4F">
              <w:rPr>
                <w:bCs/>
                <w:sz w:val="16"/>
                <w:szCs w:val="16"/>
              </w:rPr>
              <w:t>280</w:t>
            </w:r>
          </w:p>
        </w:tc>
      </w:tr>
    </w:tbl>
    <w:p w14:paraId="3AC3E749" w14:textId="59833341" w:rsidR="005A2BEB" w:rsidRDefault="005A2BEB" w:rsidP="004F7C4F">
      <w:pPr>
        <w:tabs>
          <w:tab w:val="left" w:pos="426"/>
        </w:tabs>
        <w:jc w:val="center"/>
        <w:rPr>
          <w:b/>
          <w:bCs/>
        </w:rPr>
      </w:pPr>
    </w:p>
    <w:p w14:paraId="1952207A" w14:textId="7EB4B651" w:rsidR="00796E3A" w:rsidRDefault="00796E3A" w:rsidP="004F7C4F">
      <w:pPr>
        <w:tabs>
          <w:tab w:val="left" w:pos="426"/>
        </w:tabs>
        <w:jc w:val="center"/>
        <w:rPr>
          <w:b/>
          <w:bCs/>
        </w:rPr>
      </w:pPr>
    </w:p>
    <w:p w14:paraId="050D6202" w14:textId="77777777" w:rsidR="00796E3A" w:rsidRPr="00796E3A" w:rsidRDefault="00796E3A" w:rsidP="00796E3A">
      <w:pPr>
        <w:tabs>
          <w:tab w:val="left" w:pos="426"/>
        </w:tabs>
        <w:rPr>
          <w:b/>
          <w:bCs/>
        </w:rPr>
      </w:pPr>
      <w:r w:rsidRPr="00796E3A">
        <w:rPr>
          <w:b/>
          <w:bCs/>
        </w:rPr>
        <w:t>2.2. Methods</w:t>
      </w:r>
    </w:p>
    <w:p w14:paraId="6D75890B" w14:textId="77777777" w:rsidR="00796E3A" w:rsidRPr="00796E3A" w:rsidRDefault="00796E3A" w:rsidP="00796E3A">
      <w:pPr>
        <w:tabs>
          <w:tab w:val="left" w:pos="426"/>
        </w:tabs>
        <w:jc w:val="both"/>
      </w:pPr>
      <w:r w:rsidRPr="00796E3A">
        <w:t>In this study, we analyze the performance of AlexNet, GoogleNet, VGG16, ResNet101, DensNet201 architectures on the Plant Village dataset by adapting already trained models on the ImageNet dataset using transfer learning. In this technique, we reconfigure the weights of layer fc8 in the case of AlexNet, ResNet101, DensNet201, and of the loss 3 classifier layers in the case of GoogleNet.</w:t>
      </w:r>
    </w:p>
    <w:p w14:paraId="51174C2D" w14:textId="63B12B31" w:rsidR="00796E3A" w:rsidRDefault="00796E3A" w:rsidP="00796E3A">
      <w:pPr>
        <w:tabs>
          <w:tab w:val="left" w:pos="426"/>
        </w:tabs>
        <w:jc w:val="both"/>
      </w:pPr>
      <w:r w:rsidRPr="00796E3A">
        <w:t xml:space="preserve">In the first phase of the study, the preprocessed images applied as input to the CNN network. The proposed networks retrained for classifying the four class categories of leaf objects from the defined disease data set. The last layer was reconfigured and modified to the 4, which is set to the defined number of class categories (Fig. 3). The four-class categories in this study consisted of three disease classes, namely bacterial blight, brown spot, and FLS, and one healthy class. </w:t>
      </w:r>
    </w:p>
    <w:p w14:paraId="1ED2DD15" w14:textId="77777777" w:rsidR="00796E3A" w:rsidRPr="00796E3A" w:rsidRDefault="00796E3A" w:rsidP="00796E3A">
      <w:pPr>
        <w:tabs>
          <w:tab w:val="left" w:pos="426"/>
        </w:tabs>
        <w:jc w:val="both"/>
      </w:pPr>
    </w:p>
    <w:p w14:paraId="05D24AD2" w14:textId="1417F105" w:rsidR="00796E3A" w:rsidRDefault="00796E3A" w:rsidP="00796E3A">
      <w:pPr>
        <w:tabs>
          <w:tab w:val="left" w:pos="426"/>
        </w:tabs>
        <w:rPr>
          <w:b/>
          <w:bCs/>
        </w:rPr>
      </w:pPr>
      <w:r w:rsidRPr="00796E3A">
        <w:rPr>
          <w:b/>
          <w:bCs/>
        </w:rPr>
        <w:t>2.2.1 Experiments</w:t>
      </w:r>
    </w:p>
    <w:p w14:paraId="75860622" w14:textId="77777777" w:rsidR="00B94E03" w:rsidRPr="00796E3A" w:rsidRDefault="00B94E03" w:rsidP="00796E3A">
      <w:pPr>
        <w:tabs>
          <w:tab w:val="left" w:pos="426"/>
        </w:tabs>
        <w:rPr>
          <w:b/>
          <w:bCs/>
        </w:rPr>
      </w:pPr>
    </w:p>
    <w:p w14:paraId="6F8D000D" w14:textId="5503704A" w:rsidR="00796E3A" w:rsidRPr="00796E3A" w:rsidRDefault="00DC0AFB" w:rsidP="00796E3A">
      <w:pPr>
        <w:tabs>
          <w:tab w:val="left" w:pos="426"/>
        </w:tabs>
        <w:jc w:val="both"/>
      </w:pPr>
      <w:r>
        <w:tab/>
      </w:r>
      <w:r w:rsidR="00796E3A" w:rsidRPr="00796E3A">
        <w:t>We use pre-trained CNN networks for experiments over defined dataset to estimate the effectiveness of our method. Experiment-I, based on the first approach, uses the CNN networks as both feature extractors and classifiers for the classification. Experiment-II based on the second approach uses the CNN networks as feature extractor and shallow classifier such as support vector machine (SVM) for the classification. The training epoch adjusted with our proposed method. All of these experiments evaluated under the 5-fold cross-validation strategy.</w:t>
      </w:r>
    </w:p>
    <w:p w14:paraId="0D681B7E" w14:textId="7FF7AD28" w:rsidR="00796E3A" w:rsidRPr="00796E3A" w:rsidRDefault="00DC0AFB" w:rsidP="00796E3A">
      <w:pPr>
        <w:tabs>
          <w:tab w:val="left" w:pos="426"/>
        </w:tabs>
        <w:jc w:val="both"/>
      </w:pPr>
      <w:r>
        <w:tab/>
      </w:r>
      <w:r w:rsidR="00796E3A" w:rsidRPr="00796E3A">
        <w:t xml:space="preserve"> The performance of the proposed network, using the first approach, some training parameters of the CNN networks were modified. The modification included setting the learning rate of the models as 0.0001 and setting the bias learning rate as 20 for the four fully connecter layers. The minibatch size set to 64, the number of epochs fixed to 30, and the number of iterations set to 330. The minibatch obtained by splitting the training data set into batches and the gradient descent applied for a network coefficient. </w:t>
      </w:r>
    </w:p>
    <w:p w14:paraId="75C344FF" w14:textId="53A45DD9" w:rsidR="00796E3A" w:rsidRPr="00796E3A" w:rsidRDefault="00796E3A" w:rsidP="00796E3A">
      <w:pPr>
        <w:tabs>
          <w:tab w:val="left" w:pos="426"/>
        </w:tabs>
        <w:jc w:val="both"/>
      </w:pPr>
      <w:r w:rsidRPr="00796E3A">
        <w:t>Whereas experimentation based on the second approach uses modification in the learning rate of networks as 0.001 and the adaptive moment estimation (Adam) with a batch size of 64 for 30 epochs applied for a network coefficient update. All extracted features from CNN last layer were applied as an input vector to a shallow SVM classifier to classify the sample image from the image database. Experimental conditions depicted in Table 4.</w:t>
      </w:r>
    </w:p>
    <w:p w14:paraId="72168E70" w14:textId="77777777" w:rsidR="00796E3A" w:rsidRPr="005A2BEB" w:rsidRDefault="00796E3A" w:rsidP="004F7C4F">
      <w:pPr>
        <w:tabs>
          <w:tab w:val="left" w:pos="426"/>
        </w:tabs>
        <w:jc w:val="center"/>
        <w:rPr>
          <w:b/>
          <w:bCs/>
        </w:rPr>
      </w:pPr>
    </w:p>
    <w:p w14:paraId="302002B6" w14:textId="31A644D5" w:rsidR="005A2BEB" w:rsidRPr="00B94E03" w:rsidRDefault="004202F7" w:rsidP="005A2BEB">
      <w:pPr>
        <w:autoSpaceDE w:val="0"/>
        <w:autoSpaceDN w:val="0"/>
        <w:adjustRightInd w:val="0"/>
        <w:jc w:val="both"/>
        <w:rPr>
          <w:b/>
          <w:bCs/>
          <w:iCs/>
        </w:rPr>
      </w:pPr>
      <w:r>
        <w:rPr>
          <w:b/>
          <w:bCs/>
          <w:iCs/>
        </w:rPr>
        <w:t>2</w:t>
      </w:r>
      <w:r w:rsidR="005A2BEB" w:rsidRPr="005A2BEB">
        <w:rPr>
          <w:b/>
          <w:bCs/>
          <w:iCs/>
        </w:rPr>
        <w:t>.2 Architecture of the AlexNet and GoogleNet deep CNN models</w:t>
      </w:r>
    </w:p>
    <w:p w14:paraId="311E30C1" w14:textId="77777777" w:rsidR="00DC0AFB" w:rsidRDefault="00DC0AFB" w:rsidP="00DC0AFB">
      <w:pPr>
        <w:widowControl w:val="0"/>
        <w:autoSpaceDE w:val="0"/>
        <w:autoSpaceDN w:val="0"/>
        <w:adjustRightInd w:val="0"/>
        <w:ind w:firstLine="720"/>
        <w:jc w:val="both"/>
      </w:pPr>
      <w:r>
        <w:t xml:space="preserve">The AlexNet, GoogleNet, VGG16, ResNet101, and DensNet201 network tested in the experiment problem, which involved the identification of soybean plant diseases from their leaf images. The convolutional neural network passes a raw image through the network layers and provides a final class as an output. The proposed network consists of 3 convolutional layers, each followed by a max-pooling layer.  </w:t>
      </w:r>
      <w:proofErr w:type="spellStart"/>
      <w:r>
        <w:t>ReLu</w:t>
      </w:r>
      <w:proofErr w:type="spellEnd"/>
      <w:r>
        <w:t xml:space="preserve"> activation function applied to the output of every convolutional layer and fully connected layer. </w:t>
      </w:r>
    </w:p>
    <w:p w14:paraId="5714D203" w14:textId="6E412A5F" w:rsidR="005A2BEB" w:rsidRPr="005A2BEB" w:rsidRDefault="00DC0AFB" w:rsidP="00DC0AFB">
      <w:pPr>
        <w:widowControl w:val="0"/>
        <w:autoSpaceDE w:val="0"/>
        <w:autoSpaceDN w:val="0"/>
        <w:adjustRightInd w:val="0"/>
        <w:ind w:firstLine="720"/>
        <w:jc w:val="both"/>
      </w:pPr>
      <w:r>
        <w:t xml:space="preserve">The proposed networks consisted of fully connected layers, with each layer network learning to detect different features. Filters then applied to each training image at different resolutions, and the output of each convolved image used as the input to the next layer. Brightness and edge features were detected — the complexity of features that uniquely define the leaf object increases as the layers progress. Fig.2 shows the proposed pre-trained AlexNet, and the GoogleNet general CNN model included three main neural layers, namely convolutional layers, pooling layers, and fully connected layers. The three commonly used neural </w:t>
      </w:r>
      <w:proofErr w:type="gramStart"/>
      <w:r>
        <w:t>layers  discussed</w:t>
      </w:r>
      <w:proofErr w:type="gramEnd"/>
      <w:r>
        <w:t xml:space="preserve"> as follows [23]</w:t>
      </w:r>
      <w:r w:rsidR="005A2BEB" w:rsidRPr="005A2BEB">
        <w:t>:</w:t>
      </w:r>
    </w:p>
    <w:p w14:paraId="54C9AB62" w14:textId="77777777" w:rsidR="005A2BEB" w:rsidRDefault="005A2BEB" w:rsidP="005A2BEB">
      <w:pPr>
        <w:widowControl w:val="0"/>
        <w:autoSpaceDE w:val="0"/>
        <w:autoSpaceDN w:val="0"/>
        <w:adjustRightInd w:val="0"/>
        <w:spacing w:line="360" w:lineRule="auto"/>
        <w:jc w:val="center"/>
        <w:rPr>
          <w:sz w:val="24"/>
          <w:szCs w:val="24"/>
        </w:rPr>
      </w:pPr>
      <w:r>
        <w:rPr>
          <w:b/>
          <w:noProof/>
          <w:sz w:val="24"/>
          <w:szCs w:val="24"/>
        </w:rPr>
        <w:lastRenderedPageBreak/>
        <w:drawing>
          <wp:inline distT="0" distB="0" distL="0" distR="0" wp14:anchorId="5D16D764" wp14:editId="505210C9">
            <wp:extent cx="5167901" cy="1859623"/>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0477" cy="1860550"/>
                    </a:xfrm>
                    <a:prstGeom prst="rect">
                      <a:avLst/>
                    </a:prstGeom>
                    <a:noFill/>
                    <a:ln>
                      <a:noFill/>
                    </a:ln>
                  </pic:spPr>
                </pic:pic>
              </a:graphicData>
            </a:graphic>
          </wp:inline>
        </w:drawing>
      </w:r>
    </w:p>
    <w:p w14:paraId="24C468F0" w14:textId="7DFC4BC9" w:rsidR="005A2BEB" w:rsidRDefault="00D71A74" w:rsidP="005A2BEB">
      <w:pPr>
        <w:autoSpaceDE w:val="0"/>
        <w:autoSpaceDN w:val="0"/>
        <w:adjustRightInd w:val="0"/>
        <w:ind w:left="238"/>
        <w:jc w:val="center"/>
      </w:pPr>
      <w:r>
        <w:t>Figure</w:t>
      </w:r>
      <w:r w:rsidR="005A2BEB">
        <w:t xml:space="preserve"> 2: Proposed AlexNet and GoogleNet CNN general architecture</w:t>
      </w:r>
    </w:p>
    <w:p w14:paraId="1DFA8EEA" w14:textId="77777777" w:rsidR="005A2BEB" w:rsidRPr="00310F20" w:rsidRDefault="005A2BEB" w:rsidP="005A2BEB">
      <w:pPr>
        <w:widowControl w:val="0"/>
        <w:autoSpaceDE w:val="0"/>
        <w:autoSpaceDN w:val="0"/>
        <w:adjustRightInd w:val="0"/>
        <w:spacing w:line="360" w:lineRule="auto"/>
        <w:jc w:val="center"/>
        <w:rPr>
          <w:sz w:val="24"/>
          <w:szCs w:val="24"/>
        </w:rPr>
      </w:pPr>
    </w:p>
    <w:p w14:paraId="304964AD" w14:textId="4B691BFD" w:rsidR="005A2BEB" w:rsidRPr="005A2BEB" w:rsidRDefault="005A2BEB" w:rsidP="005A2BEB">
      <w:pPr>
        <w:widowControl w:val="0"/>
        <w:autoSpaceDE w:val="0"/>
        <w:autoSpaceDN w:val="0"/>
        <w:adjustRightInd w:val="0"/>
        <w:spacing w:line="360" w:lineRule="auto"/>
        <w:jc w:val="both"/>
        <w:rPr>
          <w:b/>
          <w:bCs/>
          <w:iCs/>
        </w:rPr>
      </w:pPr>
      <w:r w:rsidRPr="005A2BEB">
        <w:rPr>
          <w:b/>
          <w:bCs/>
          <w:iCs/>
        </w:rPr>
        <w:t xml:space="preserve"> 2.2.</w:t>
      </w:r>
      <w:r w:rsidR="00863A5E">
        <w:rPr>
          <w:b/>
          <w:bCs/>
          <w:iCs/>
        </w:rPr>
        <w:t>1</w:t>
      </w:r>
      <w:r w:rsidRPr="005A2BEB">
        <w:rPr>
          <w:b/>
          <w:bCs/>
          <w:iCs/>
        </w:rPr>
        <w:t xml:space="preserve"> Convolutional layers: </w:t>
      </w:r>
    </w:p>
    <w:p w14:paraId="0AA80722" w14:textId="11A09273" w:rsidR="005A2BEB" w:rsidRPr="00863A5E" w:rsidRDefault="00DC0AFB" w:rsidP="00863A5E">
      <w:pPr>
        <w:widowControl w:val="0"/>
        <w:autoSpaceDE w:val="0"/>
        <w:autoSpaceDN w:val="0"/>
        <w:adjustRightInd w:val="0"/>
        <w:ind w:firstLine="720"/>
        <w:jc w:val="both"/>
        <w:rPr>
          <w:b/>
        </w:rPr>
      </w:pPr>
      <w:r w:rsidRPr="00DC0AFB">
        <w:t>Convolution layers process the input images through a set of convolutional filters, each of which activates certain features from the images. Generally, the convolutional layer output represented by Eq</w:t>
      </w:r>
      <w:r w:rsidR="005A2BEB" w:rsidRPr="00863A5E">
        <w:t>. (1)</w:t>
      </w:r>
    </w:p>
    <w:p w14:paraId="6B26655C" w14:textId="5383EB6A" w:rsidR="005A2BEB" w:rsidRPr="00863A5E" w:rsidRDefault="006E4EB0" w:rsidP="00863A5E">
      <w:pPr>
        <w:pStyle w:val="ListParagraph"/>
        <w:widowControl w:val="0"/>
        <w:autoSpaceDE w:val="0"/>
        <w:autoSpaceDN w:val="0"/>
        <w:adjustRightInd w:val="0"/>
        <w:spacing w:after="0" w:line="240" w:lineRule="auto"/>
        <w:jc w:val="center"/>
        <w:rPr>
          <w:rFonts w:ascii="Times New Roman" w:hAnsi="Times New Roman"/>
          <w:sz w:val="20"/>
          <w:szCs w:val="20"/>
        </w:rPr>
      </w:pPr>
      <m:oMath>
        <m:sSubSup>
          <m:sSubSupPr>
            <m:ctrlPr>
              <w:rPr>
                <w:rFonts w:ascii="Cambria Math" w:hAnsi="Cambria Math"/>
                <w:i/>
                <w:sz w:val="20"/>
                <w:szCs w:val="20"/>
              </w:rPr>
            </m:ctrlPr>
          </m:sSubSupPr>
          <m:e>
            <m:r>
              <w:rPr>
                <w:rFonts w:ascii="Cambria Math" w:hAnsi="Cambria Math"/>
                <w:sz w:val="20"/>
                <w:szCs w:val="20"/>
              </w:rPr>
              <m:t>M</m:t>
            </m:r>
          </m:e>
          <m:sub>
            <m:r>
              <w:rPr>
                <w:rFonts w:ascii="Cambria Math" w:hAnsi="Cambria Math"/>
                <w:sz w:val="20"/>
                <w:szCs w:val="20"/>
              </w:rPr>
              <m:t>j</m:t>
            </m:r>
          </m:sub>
          <m:sup>
            <m:r>
              <w:rPr>
                <w:rFonts w:ascii="Cambria Math" w:hAnsi="Cambria Math"/>
                <w:sz w:val="20"/>
                <w:szCs w:val="20"/>
              </w:rPr>
              <m:t>p</m:t>
            </m:r>
          </m:sup>
        </m:sSubSup>
        <m:r>
          <w:rPr>
            <w:rFonts w:ascii="Cambria Math" w:hAnsi="Cambria Math"/>
            <w:sz w:val="20"/>
            <w:szCs w:val="20"/>
          </w:rPr>
          <m:t>=f(</m:t>
        </m:r>
        <m:nary>
          <m:naryPr>
            <m:chr m:val="∑"/>
            <m:limLoc m:val="undOvr"/>
            <m:supHide m:val="1"/>
            <m:ctrlPr>
              <w:rPr>
                <w:rFonts w:ascii="Cambria Math" w:hAnsi="Cambria Math"/>
                <w:i/>
                <w:sz w:val="20"/>
                <w:szCs w:val="20"/>
              </w:rPr>
            </m:ctrlPr>
          </m:naryPr>
          <m:sub>
            <m:r>
              <w:rPr>
                <w:rFonts w:ascii="Cambria Math" w:hAnsi="Cambria Math"/>
                <w:sz w:val="20"/>
                <w:szCs w:val="20"/>
              </w:rPr>
              <m:t>i∈Mj</m:t>
            </m:r>
          </m:sub>
          <m:sup/>
          <m:e>
            <m:sSubSup>
              <m:sSubSupPr>
                <m:ctrlPr>
                  <w:rPr>
                    <w:rFonts w:ascii="Cambria Math" w:hAnsi="Cambria Math"/>
                    <w:i/>
                    <w:sz w:val="20"/>
                    <w:szCs w:val="20"/>
                  </w:rPr>
                </m:ctrlPr>
              </m:sSubSupPr>
              <m:e>
                <m:r>
                  <w:rPr>
                    <w:rFonts w:ascii="Cambria Math" w:hAnsi="Cambria Math"/>
                    <w:sz w:val="20"/>
                    <w:szCs w:val="20"/>
                  </w:rPr>
                  <m:t>M</m:t>
                </m:r>
              </m:e>
              <m:sub>
                <m:r>
                  <w:rPr>
                    <w:rFonts w:ascii="Cambria Math" w:hAnsi="Cambria Math"/>
                    <w:sz w:val="20"/>
                    <w:szCs w:val="20"/>
                  </w:rPr>
                  <m:t>i</m:t>
                </m:r>
              </m:sub>
              <m:sup>
                <m:r>
                  <w:rPr>
                    <w:rFonts w:ascii="Cambria Math" w:hAnsi="Cambria Math"/>
                    <w:sz w:val="20"/>
                    <w:szCs w:val="20"/>
                  </w:rPr>
                  <m:t>p-1</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k</m:t>
                </m:r>
              </m:e>
              <m:sub>
                <m:r>
                  <w:rPr>
                    <w:rFonts w:ascii="Cambria Math" w:hAnsi="Cambria Math"/>
                    <w:sz w:val="20"/>
                    <w:szCs w:val="20"/>
                  </w:rPr>
                  <m:t>ij</m:t>
                </m:r>
              </m:sub>
              <m:sup>
                <m:r>
                  <w:rPr>
                    <w:rFonts w:ascii="Cambria Math" w:hAnsi="Cambria Math"/>
                    <w:sz w:val="20"/>
                    <w:szCs w:val="20"/>
                  </w:rPr>
                  <m:t>p</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m:t>
                </m:r>
              </m:e>
              <m:sub>
                <m:r>
                  <w:rPr>
                    <w:rFonts w:ascii="Cambria Math" w:hAnsi="Cambria Math"/>
                    <w:sz w:val="20"/>
                    <w:szCs w:val="20"/>
                  </w:rPr>
                  <m:t>j</m:t>
                </m:r>
              </m:sub>
              <m:sup>
                <m:r>
                  <w:rPr>
                    <w:rFonts w:ascii="Cambria Math" w:hAnsi="Cambria Math"/>
                    <w:sz w:val="20"/>
                    <w:szCs w:val="20"/>
                  </w:rPr>
                  <m:t xml:space="preserve">p </m:t>
                </m:r>
              </m:sup>
            </m:sSubSup>
            <m:r>
              <w:rPr>
                <w:rFonts w:ascii="Cambria Math" w:hAnsi="Cambria Math"/>
                <w:sz w:val="20"/>
                <w:szCs w:val="20"/>
              </w:rPr>
              <m:t>)</m:t>
            </m:r>
          </m:e>
        </m:nary>
      </m:oMath>
      <w:r w:rsidR="005A2BEB" w:rsidRPr="00863A5E">
        <w:rPr>
          <w:rFonts w:ascii="Times New Roman" w:hAnsi="Times New Roman"/>
          <w:sz w:val="20"/>
          <w:szCs w:val="20"/>
        </w:rPr>
        <w:t xml:space="preserve">             </w:t>
      </w:r>
      <w:r w:rsidR="00DC0AFB">
        <w:rPr>
          <w:rFonts w:ascii="Times New Roman" w:hAnsi="Times New Roman"/>
          <w:sz w:val="20"/>
          <w:szCs w:val="20"/>
        </w:rPr>
        <w:t xml:space="preserve">                             </w:t>
      </w:r>
      <w:r w:rsidR="005A2BEB" w:rsidRPr="00863A5E">
        <w:rPr>
          <w:rFonts w:ascii="Times New Roman" w:hAnsi="Times New Roman"/>
          <w:sz w:val="20"/>
          <w:szCs w:val="20"/>
        </w:rPr>
        <w:t xml:space="preserve"> (1)</w:t>
      </w:r>
    </w:p>
    <w:p w14:paraId="3B0B7B99" w14:textId="45862839" w:rsidR="005A2BEB" w:rsidRDefault="00DC0AFB" w:rsidP="00863A5E">
      <w:pPr>
        <w:widowControl w:val="0"/>
        <w:autoSpaceDE w:val="0"/>
        <w:autoSpaceDN w:val="0"/>
        <w:adjustRightInd w:val="0"/>
        <w:jc w:val="both"/>
      </w:pPr>
      <w:r w:rsidRPr="00DC0AFB">
        <w:t xml:space="preserve">Where p represents the </w:t>
      </w:r>
      <w:proofErr w:type="spellStart"/>
      <w:r w:rsidRPr="00DC0AFB">
        <w:t>pth</w:t>
      </w:r>
      <w:proofErr w:type="spellEnd"/>
      <w:r w:rsidRPr="00DC0AFB">
        <w:t xml:space="preserve"> layer, k </w:t>
      </w:r>
      <w:proofErr w:type="spellStart"/>
      <w:r w:rsidRPr="00DC0AFB">
        <w:t>ij</w:t>
      </w:r>
      <w:proofErr w:type="spellEnd"/>
      <w:r w:rsidRPr="00DC0AFB">
        <w:t xml:space="preserve"> denotes convolutional kernel, Nj denotes bias, and </w:t>
      </w:r>
      <w:proofErr w:type="spellStart"/>
      <w:r w:rsidRPr="00DC0AFB">
        <w:t>Mj</w:t>
      </w:r>
      <w:proofErr w:type="spellEnd"/>
      <w:r w:rsidRPr="00DC0AFB">
        <w:t xml:space="preserve"> denotes a set of input maps. The various parameters of architecture, such as the bias and the weight of the kernel, are typically trained using unsupervised learning approach [14</w:t>
      </w:r>
      <w:r w:rsidRPr="00DC0AFB">
        <w:rPr>
          <w:b/>
          <w:bCs/>
          <w:color w:val="1C1E29"/>
        </w:rPr>
        <w:t>, </w:t>
      </w:r>
      <w:r w:rsidRPr="00DC0AFB">
        <w:t>19]. The raw input image applied to the convolutional layer through a set of filters, each of which activates certain features from the raw input image. In the convolutional layers, a CNN utilizes various kernels to convolve the whole raw input image as well as the intermediate feature maps, generating various feature maps</w:t>
      </w:r>
      <w:r w:rsidR="005A2BEB" w:rsidRPr="00863A5E">
        <w:t>.</w:t>
      </w:r>
    </w:p>
    <w:p w14:paraId="2B5DC257" w14:textId="77777777" w:rsidR="00863A5E" w:rsidRPr="00863A5E" w:rsidRDefault="00863A5E" w:rsidP="00863A5E">
      <w:pPr>
        <w:widowControl w:val="0"/>
        <w:autoSpaceDE w:val="0"/>
        <w:autoSpaceDN w:val="0"/>
        <w:adjustRightInd w:val="0"/>
        <w:jc w:val="both"/>
      </w:pPr>
    </w:p>
    <w:p w14:paraId="42917C1E" w14:textId="2666EF75" w:rsidR="005A2BEB" w:rsidRPr="00863A5E" w:rsidRDefault="00863A5E" w:rsidP="00863A5E">
      <w:pPr>
        <w:widowControl w:val="0"/>
        <w:autoSpaceDE w:val="0"/>
        <w:autoSpaceDN w:val="0"/>
        <w:adjustRightInd w:val="0"/>
        <w:spacing w:line="360" w:lineRule="auto"/>
        <w:jc w:val="both"/>
        <w:rPr>
          <w:b/>
          <w:bCs/>
          <w:iCs/>
        </w:rPr>
      </w:pPr>
      <w:r>
        <w:rPr>
          <w:b/>
          <w:bCs/>
          <w:iCs/>
        </w:rPr>
        <w:t xml:space="preserve"> 2.2.2 </w:t>
      </w:r>
      <w:r w:rsidRPr="00863A5E">
        <w:rPr>
          <w:b/>
          <w:bCs/>
          <w:iCs/>
        </w:rPr>
        <w:t>Pooling layers</w:t>
      </w:r>
      <w:r w:rsidR="005A2BEB" w:rsidRPr="00863A5E">
        <w:rPr>
          <w:b/>
          <w:bCs/>
          <w:iCs/>
        </w:rPr>
        <w:t>:</w:t>
      </w:r>
    </w:p>
    <w:p w14:paraId="0372DD6C" w14:textId="77777777" w:rsidR="00DC0AFB" w:rsidRPr="00DC0AFB" w:rsidRDefault="00DC0AFB" w:rsidP="00DC0AFB">
      <w:pPr>
        <w:widowControl w:val="0"/>
        <w:autoSpaceDE w:val="0"/>
        <w:autoSpaceDN w:val="0"/>
        <w:adjustRightInd w:val="0"/>
        <w:ind w:firstLine="720"/>
        <w:jc w:val="both"/>
      </w:pPr>
      <w:r w:rsidRPr="00DC0AFB">
        <w:t xml:space="preserve">Pooling layers simplify the output by performing nonlinear </w:t>
      </w:r>
      <w:proofErr w:type="spellStart"/>
      <w:r w:rsidRPr="00DC0AFB">
        <w:t>downsampling</w:t>
      </w:r>
      <w:proofErr w:type="spellEnd"/>
      <w:r w:rsidRPr="00DC0AFB">
        <w:t>, which reduces the number of parameters that the network must learn. In stochastic pooling, the probability p should first compute for each region j according to Eq. (2)</w:t>
      </w:r>
    </w:p>
    <w:p w14:paraId="31F3B35D" w14:textId="0F8617D3" w:rsidR="005A2BEB" w:rsidRPr="00863A5E" w:rsidRDefault="00DC0AFB" w:rsidP="00863A5E">
      <w:pPr>
        <w:pStyle w:val="ListParagraph"/>
        <w:widowControl w:val="0"/>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w:t>
      </w:r>
      <w:r w:rsidR="005A2BEB" w:rsidRPr="00863A5E">
        <w:rPr>
          <w:rFonts w:ascii="Times New Roman" w:hAnsi="Times New Roman"/>
          <w:sz w:val="20"/>
          <w:szCs w:val="20"/>
        </w:rPr>
        <w:t>P</w:t>
      </w:r>
      <w:r w:rsidR="005A2BEB" w:rsidRPr="00863A5E">
        <w:rPr>
          <w:rFonts w:ascii="Times New Roman" w:hAnsi="Times New Roman"/>
          <w:sz w:val="20"/>
          <w:szCs w:val="20"/>
          <w:vertAlign w:val="subscript"/>
        </w:rPr>
        <w:t>i</w:t>
      </w:r>
      <w:r w:rsidR="005A2BEB" w:rsidRPr="00863A5E">
        <w:rPr>
          <w:rFonts w:ascii="Times New Roman" w:hAnsi="Times New Roman"/>
          <w:sz w:val="20"/>
          <w:szCs w:val="20"/>
        </w:rPr>
        <w:t xml:space="preserve">= </w:t>
      </w:r>
      <m:oMath>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i</m:t>
                </m:r>
              </m:sub>
            </m:sSub>
          </m:num>
          <m:den>
            <m:nary>
              <m:naryPr>
                <m:chr m:val="∑"/>
                <m:limLoc m:val="undOvr"/>
                <m:subHide m:val="1"/>
                <m:supHide m:val="1"/>
                <m:ctrlPr>
                  <w:rPr>
                    <w:rFonts w:ascii="Cambria Math" w:hAnsi="Cambria Math"/>
                    <w:i/>
                    <w:sz w:val="20"/>
                    <w:szCs w:val="20"/>
                  </w:rPr>
                </m:ctrlPr>
              </m:naryPr>
              <m:sub/>
              <m:sup/>
              <m:e>
                <m:r>
                  <w:rPr>
                    <w:rFonts w:ascii="Cambria Math" w:hAnsi="Cambria Math"/>
                    <w:sz w:val="20"/>
                    <w:szCs w:val="20"/>
                  </w:rPr>
                  <m:t>kε</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 xml:space="preserve">j </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k</m:t>
                        </m:r>
                      </m:sub>
                    </m:sSub>
                  </m:sub>
                </m:sSub>
              </m:e>
            </m:nary>
          </m:den>
        </m:f>
      </m:oMath>
      <w:r w:rsidR="005A2BEB" w:rsidRPr="00863A5E">
        <w:rPr>
          <w:rFonts w:ascii="Times New Roman" w:hAnsi="Times New Roman"/>
          <w:sz w:val="20"/>
          <w:szCs w:val="20"/>
        </w:rPr>
        <w:t xml:space="preserve">            </w:t>
      </w:r>
      <w:r w:rsidR="005A2BEB" w:rsidRPr="00863A5E">
        <w:rPr>
          <w:rFonts w:ascii="Times New Roman" w:hAnsi="Times New Roman"/>
          <w:sz w:val="20"/>
          <w:szCs w:val="20"/>
        </w:rPr>
        <w:tab/>
      </w:r>
      <w:r w:rsidR="005A2BEB" w:rsidRPr="00863A5E">
        <w:rPr>
          <w:rFonts w:ascii="Times New Roman" w:hAnsi="Times New Roman"/>
          <w:sz w:val="20"/>
          <w:szCs w:val="20"/>
        </w:rPr>
        <w:tab/>
      </w:r>
      <w:r w:rsidR="005A2BEB" w:rsidRPr="00863A5E">
        <w:rPr>
          <w:rFonts w:ascii="Times New Roman" w:hAnsi="Times New Roman"/>
          <w:sz w:val="20"/>
          <w:szCs w:val="20"/>
        </w:rPr>
        <w:tab/>
        <w:t xml:space="preserve"> </w:t>
      </w:r>
      <w:r w:rsidR="005A2BEB" w:rsidRPr="00863A5E">
        <w:rPr>
          <w:rFonts w:ascii="Times New Roman" w:hAnsi="Times New Roman"/>
          <w:sz w:val="20"/>
          <w:szCs w:val="20"/>
        </w:rPr>
        <w:tab/>
      </w:r>
      <w:r w:rsidR="005A2BEB" w:rsidRPr="00863A5E">
        <w:rPr>
          <w:rFonts w:ascii="Times New Roman" w:hAnsi="Times New Roman"/>
          <w:sz w:val="20"/>
          <w:szCs w:val="20"/>
        </w:rPr>
        <w:tab/>
        <w:t xml:space="preserve"> </w:t>
      </w:r>
      <w:r w:rsidR="00863A5E" w:rsidRPr="00863A5E">
        <w:rPr>
          <w:rFonts w:ascii="Times New Roman" w:hAnsi="Times New Roman"/>
          <w:sz w:val="20"/>
          <w:szCs w:val="20"/>
        </w:rPr>
        <w:t xml:space="preserve"> </w:t>
      </w:r>
      <w:r w:rsidR="00863A5E">
        <w:rPr>
          <w:rFonts w:ascii="Times New Roman" w:hAnsi="Times New Roman"/>
          <w:sz w:val="20"/>
          <w:szCs w:val="20"/>
        </w:rPr>
        <w:t xml:space="preserve">           </w:t>
      </w:r>
      <w:proofErr w:type="gramStart"/>
      <w:r w:rsidR="00863A5E">
        <w:rPr>
          <w:rFonts w:ascii="Times New Roman" w:hAnsi="Times New Roman"/>
          <w:sz w:val="20"/>
          <w:szCs w:val="20"/>
        </w:rPr>
        <w:t xml:space="preserve"> </w:t>
      </w:r>
      <w:r>
        <w:rPr>
          <w:rFonts w:ascii="Times New Roman" w:hAnsi="Times New Roman"/>
          <w:sz w:val="20"/>
          <w:szCs w:val="20"/>
        </w:rPr>
        <w:t xml:space="preserve">  </w:t>
      </w:r>
      <w:r w:rsidRPr="00863A5E">
        <w:rPr>
          <w:rFonts w:ascii="Times New Roman" w:hAnsi="Times New Roman"/>
          <w:sz w:val="20"/>
          <w:szCs w:val="20"/>
        </w:rPr>
        <w:t>(</w:t>
      </w:r>
      <w:proofErr w:type="gramEnd"/>
      <w:r w:rsidR="005A2BEB" w:rsidRPr="00863A5E">
        <w:rPr>
          <w:rFonts w:ascii="Times New Roman" w:hAnsi="Times New Roman"/>
          <w:sz w:val="20"/>
          <w:szCs w:val="20"/>
        </w:rPr>
        <w:t>2)</w:t>
      </w:r>
    </w:p>
    <w:p w14:paraId="6D34BB1E" w14:textId="094A0AF5" w:rsidR="005A2BEB" w:rsidRPr="00863A5E" w:rsidRDefault="005A2BEB" w:rsidP="00863A5E">
      <w:pPr>
        <w:widowControl w:val="0"/>
        <w:autoSpaceDE w:val="0"/>
        <w:autoSpaceDN w:val="0"/>
        <w:adjustRightInd w:val="0"/>
        <w:jc w:val="both"/>
      </w:pPr>
      <w:r w:rsidRPr="00863A5E">
        <w:t>Where S</w:t>
      </w:r>
      <w:r w:rsidRPr="00863A5E">
        <w:rPr>
          <w:vertAlign w:val="subscript"/>
        </w:rPr>
        <w:t xml:space="preserve"> j</w:t>
      </w:r>
      <w:r w:rsidRPr="00863A5E">
        <w:t xml:space="preserve"> is pooling region j, F is feature map, and </w:t>
      </w:r>
      <w:proofErr w:type="spellStart"/>
      <w:r w:rsidRPr="00863A5E">
        <w:t>i</w:t>
      </w:r>
      <w:proofErr w:type="spellEnd"/>
      <w:r w:rsidRPr="00863A5E">
        <w:t xml:space="preserve"> is </w:t>
      </w:r>
      <w:r w:rsidR="00863A5E" w:rsidRPr="00863A5E">
        <w:t>every</w:t>
      </w:r>
      <w:r w:rsidRPr="00863A5E">
        <w:t xml:space="preserve"> element index inside region j. Stochastic St, is, used in pooling operation for each future map   F, the stochastic (St) is expressed by:</w:t>
      </w:r>
    </w:p>
    <w:p w14:paraId="1AFB60EA" w14:textId="77777777" w:rsidR="005A2BEB" w:rsidRPr="00863A5E" w:rsidRDefault="005A2BEB" w:rsidP="00863A5E">
      <w:pPr>
        <w:widowControl w:val="0"/>
        <w:autoSpaceDE w:val="0"/>
        <w:autoSpaceDN w:val="0"/>
        <w:adjustRightInd w:val="0"/>
        <w:jc w:val="both"/>
      </w:pPr>
    </w:p>
    <w:p w14:paraId="38C1C3F4" w14:textId="0CDF077E" w:rsidR="005A2BEB" w:rsidRPr="00863A5E" w:rsidRDefault="005A2BEB" w:rsidP="00863A5E">
      <w:pPr>
        <w:widowControl w:val="0"/>
        <w:autoSpaceDE w:val="0"/>
        <w:autoSpaceDN w:val="0"/>
        <w:adjustRightInd w:val="0"/>
        <w:jc w:val="both"/>
      </w:pPr>
      <w:r w:rsidRPr="00863A5E">
        <w:t xml:space="preserve">                                  </w:t>
      </w:r>
      <m:oMath>
        <m:sSubSup>
          <m:sSubSupPr>
            <m:ctrlPr>
              <w:rPr>
                <w:rFonts w:ascii="Cambria Math" w:hAnsi="Cambria Math"/>
                <w:i/>
              </w:rPr>
            </m:ctrlPr>
          </m:sSubSupPr>
          <m:e>
            <m:r>
              <w:rPr>
                <w:rFonts w:ascii="Cambria Math" w:hAnsi="Cambria Math"/>
              </w:rPr>
              <m:t>α</m:t>
            </m:r>
          </m:e>
          <m:sub>
            <m:r>
              <w:rPr>
                <w:rFonts w:ascii="Cambria Math" w:hAnsi="Cambria Math"/>
              </w:rPr>
              <m:t xml:space="preserve">x y </m:t>
            </m:r>
          </m:sub>
          <m:sup>
            <m:r>
              <w:rPr>
                <w:rFonts w:ascii="Cambria Math" w:hAnsi="Cambria Math"/>
              </w:rPr>
              <m:t>p,k</m:t>
            </m:r>
          </m:sup>
        </m:sSubSup>
        <m:r>
          <w:rPr>
            <w:rFonts w:ascii="Cambria Math" w:hAnsi="Cambria Math"/>
          </w:rPr>
          <m:t xml:space="preserve">=St(m,n, </m:t>
        </m:r>
      </m:oMath>
      <w:r w:rsidRPr="00863A5E">
        <w:t>x, y) ε P</w:t>
      </w:r>
      <m:oMath>
        <m:d>
          <m:dPr>
            <m:ctrlPr>
              <w:rPr>
                <w:rFonts w:ascii="Cambria Math" w:hAnsi="Cambria Math"/>
                <w:i/>
              </w:rPr>
            </m:ctrlPr>
          </m:dPr>
          <m:e>
            <m:sSubSup>
              <m:sSubSupPr>
                <m:ctrlPr>
                  <w:rPr>
                    <w:rFonts w:ascii="Cambria Math" w:hAnsi="Cambria Math"/>
                    <w:i/>
                  </w:rPr>
                </m:ctrlPr>
              </m:sSubSupPr>
              <m:e>
                <m:r>
                  <w:rPr>
                    <w:rFonts w:ascii="Cambria Math" w:hAnsi="Cambria Math"/>
                  </w:rPr>
                  <m:t>α</m:t>
                </m:r>
              </m:e>
              <m:sub>
                <m:r>
                  <w:rPr>
                    <w:rFonts w:ascii="Cambria Math" w:hAnsi="Cambria Math"/>
                  </w:rPr>
                  <m:t>m,n</m:t>
                </m:r>
              </m:sub>
              <m:sup>
                <m:r>
                  <w:rPr>
                    <w:rFonts w:ascii="Cambria Math" w:hAnsi="Cambria Math"/>
                  </w:rPr>
                  <m:t>p-1,F</m:t>
                </m:r>
              </m:sup>
            </m:sSubSup>
            <m:r>
              <w:rPr>
                <w:rFonts w:ascii="Cambria Math" w:hAnsi="Cambria Math"/>
              </w:rPr>
              <m:t>w(x,y)</m:t>
            </m:r>
          </m:e>
        </m:d>
      </m:oMath>
      <w:r w:rsidRPr="00863A5E">
        <w:t xml:space="preserve"> </w:t>
      </w:r>
      <w:r w:rsidRPr="00863A5E">
        <w:tab/>
      </w:r>
      <w:r w:rsidRPr="00863A5E">
        <w:tab/>
      </w:r>
      <w:r w:rsidR="00DC0AFB">
        <w:t xml:space="preserve">              </w:t>
      </w:r>
      <w:proofErr w:type="gramStart"/>
      <w:r w:rsidRPr="00863A5E">
        <w:t xml:space="preserve"> </w:t>
      </w:r>
      <w:r w:rsidR="00863A5E" w:rsidRPr="00863A5E">
        <w:t xml:space="preserve">  (</w:t>
      </w:r>
      <w:proofErr w:type="gramEnd"/>
      <w:r w:rsidRPr="00863A5E">
        <w:t>3)</w:t>
      </w:r>
    </w:p>
    <w:p w14:paraId="7C874466" w14:textId="77777777" w:rsidR="005A2BEB" w:rsidRPr="00863A5E" w:rsidRDefault="005A2BEB" w:rsidP="00863A5E">
      <w:pPr>
        <w:widowControl w:val="0"/>
        <w:autoSpaceDE w:val="0"/>
        <w:autoSpaceDN w:val="0"/>
        <w:adjustRightInd w:val="0"/>
        <w:jc w:val="both"/>
      </w:pPr>
      <w:r w:rsidRPr="00863A5E">
        <w:t xml:space="preserve"> Where α p, k x, y is the neuron activation at coordinate (x, y) in feature map F in </w:t>
      </w:r>
      <w:proofErr w:type="spellStart"/>
      <w:r w:rsidRPr="00863A5E">
        <w:t>p</w:t>
      </w:r>
      <w:r w:rsidRPr="00863A5E">
        <w:rPr>
          <w:vertAlign w:val="superscript"/>
        </w:rPr>
        <w:t>t</w:t>
      </w:r>
      <w:proofErr w:type="spellEnd"/>
      <w:r w:rsidRPr="00863A5E">
        <w:rPr>
          <w:vertAlign w:val="superscript"/>
        </w:rPr>
        <w:t xml:space="preserve"> h    </w:t>
      </w:r>
      <w:r w:rsidRPr="00863A5E">
        <w:t xml:space="preserve">layer,    </w:t>
      </w:r>
    </w:p>
    <w:p w14:paraId="6C57F84F" w14:textId="77777777" w:rsidR="005A2BEB" w:rsidRPr="00863A5E" w:rsidRDefault="005A2BEB" w:rsidP="00863A5E">
      <w:pPr>
        <w:widowControl w:val="0"/>
        <w:autoSpaceDE w:val="0"/>
        <w:autoSpaceDN w:val="0"/>
        <w:adjustRightInd w:val="0"/>
        <w:jc w:val="both"/>
      </w:pPr>
      <w:r w:rsidRPr="00863A5E">
        <w:t xml:space="preserve">  w (x, y) is the weighing function.</w:t>
      </w:r>
    </w:p>
    <w:p w14:paraId="05DDE743" w14:textId="77777777" w:rsidR="005A2BEB" w:rsidRDefault="005A2BEB" w:rsidP="005A2BEB">
      <w:pPr>
        <w:widowControl w:val="0"/>
        <w:autoSpaceDE w:val="0"/>
        <w:autoSpaceDN w:val="0"/>
        <w:adjustRightInd w:val="0"/>
        <w:spacing w:line="360" w:lineRule="auto"/>
        <w:jc w:val="both"/>
        <w:rPr>
          <w:sz w:val="24"/>
          <w:szCs w:val="24"/>
        </w:rPr>
      </w:pPr>
    </w:p>
    <w:p w14:paraId="2CFDB2DC" w14:textId="31114A92" w:rsidR="005A2BEB" w:rsidRPr="00863A5E" w:rsidRDefault="005A2BEB" w:rsidP="005A2BEB">
      <w:pPr>
        <w:widowControl w:val="0"/>
        <w:autoSpaceDE w:val="0"/>
        <w:autoSpaceDN w:val="0"/>
        <w:adjustRightInd w:val="0"/>
        <w:spacing w:line="360" w:lineRule="auto"/>
        <w:jc w:val="both"/>
        <w:rPr>
          <w:b/>
          <w:bCs/>
          <w:iCs/>
        </w:rPr>
      </w:pPr>
      <w:r w:rsidRPr="00863A5E">
        <w:rPr>
          <w:b/>
          <w:bCs/>
          <w:iCs/>
        </w:rPr>
        <w:t>2.2.</w:t>
      </w:r>
      <w:r w:rsidR="00863A5E">
        <w:rPr>
          <w:b/>
          <w:bCs/>
          <w:iCs/>
        </w:rPr>
        <w:t>3</w:t>
      </w:r>
      <w:r w:rsidRPr="00863A5E">
        <w:rPr>
          <w:b/>
          <w:bCs/>
          <w:iCs/>
        </w:rPr>
        <w:t xml:space="preserve"> Fully connected layers:</w:t>
      </w:r>
    </w:p>
    <w:p w14:paraId="1BC35A45" w14:textId="77777777" w:rsidR="005A2BEB" w:rsidRDefault="005A2BEB" w:rsidP="00863A5E">
      <w:pPr>
        <w:widowControl w:val="0"/>
        <w:autoSpaceDE w:val="0"/>
        <w:autoSpaceDN w:val="0"/>
        <w:adjustRightInd w:val="0"/>
        <w:ind w:firstLine="720"/>
        <w:jc w:val="both"/>
        <w:rPr>
          <w:sz w:val="24"/>
          <w:szCs w:val="24"/>
        </w:rPr>
      </w:pPr>
      <w:r w:rsidRPr="00863A5E">
        <w:t>Fully connected layers “flatten” the network’s 2D spatial features into a 1D vector that represents image-level features for classification purposes</w:t>
      </w:r>
      <w:r w:rsidRPr="00310F20">
        <w:rPr>
          <w:sz w:val="24"/>
          <w:szCs w:val="24"/>
        </w:rPr>
        <w:t>.</w:t>
      </w:r>
      <w:r>
        <w:rPr>
          <w:sz w:val="24"/>
          <w:szCs w:val="24"/>
        </w:rPr>
        <w:t xml:space="preserve"> </w:t>
      </w:r>
    </w:p>
    <w:p w14:paraId="306AD352" w14:textId="77777777" w:rsidR="005A2BEB" w:rsidRDefault="005A2BEB" w:rsidP="00863A5E">
      <w:pPr>
        <w:widowControl w:val="0"/>
        <w:autoSpaceDE w:val="0"/>
        <w:autoSpaceDN w:val="0"/>
        <w:adjustRightInd w:val="0"/>
        <w:ind w:firstLine="360"/>
        <w:jc w:val="both"/>
        <w:rPr>
          <w:sz w:val="24"/>
          <w:szCs w:val="24"/>
        </w:rPr>
      </w:pPr>
      <w:r w:rsidRPr="008872CA">
        <w:rPr>
          <w:sz w:val="24"/>
          <w:szCs w:val="24"/>
        </w:rPr>
        <w:t xml:space="preserve"> </w:t>
      </w:r>
      <w:r w:rsidRPr="00A22B15">
        <w:rPr>
          <w:sz w:val="24"/>
          <w:szCs w:val="24"/>
        </w:rPr>
        <w:t xml:space="preserve"> </w:t>
      </w:r>
    </w:p>
    <w:p w14:paraId="0D39CADB" w14:textId="77777777" w:rsidR="005A2BEB" w:rsidRPr="00863A5E" w:rsidRDefault="005A2BEB" w:rsidP="005A2BEB">
      <w:pPr>
        <w:pStyle w:val="Text"/>
        <w:ind w:firstLine="0"/>
        <w:rPr>
          <w:rFonts w:eastAsiaTheme="minorEastAsia"/>
          <w:b/>
          <w:bCs/>
          <w:iCs/>
          <w:lang w:eastAsia="tr-TR"/>
        </w:rPr>
      </w:pPr>
      <w:r w:rsidRPr="00863A5E">
        <w:rPr>
          <w:rFonts w:eastAsiaTheme="minorEastAsia"/>
          <w:b/>
          <w:bCs/>
          <w:iCs/>
          <w:lang w:eastAsia="tr-TR"/>
        </w:rPr>
        <w:t>2.3. Image preprocessing and labeling</w:t>
      </w:r>
    </w:p>
    <w:p w14:paraId="7D27F3C5" w14:textId="77777777" w:rsidR="005A2BEB" w:rsidRPr="00B116FB" w:rsidRDefault="005A2BEB" w:rsidP="005A2BEB">
      <w:pPr>
        <w:pStyle w:val="Text"/>
        <w:ind w:firstLine="0"/>
        <w:rPr>
          <w:rFonts w:eastAsiaTheme="minorEastAsia"/>
          <w:b/>
          <w:sz w:val="24"/>
          <w:szCs w:val="24"/>
          <w:lang w:eastAsia="tr-TR"/>
        </w:rPr>
      </w:pPr>
    </w:p>
    <w:p w14:paraId="00BFBFF6" w14:textId="5D8B9D47" w:rsidR="005A2BEB" w:rsidRPr="00863A5E" w:rsidRDefault="00BA6B0C" w:rsidP="00863A5E">
      <w:pPr>
        <w:pStyle w:val="Text"/>
        <w:spacing w:line="240" w:lineRule="auto"/>
        <w:ind w:firstLine="720"/>
        <w:rPr>
          <w:rFonts w:eastAsiaTheme="minorEastAsia"/>
          <w:lang w:eastAsia="tr-TR"/>
        </w:rPr>
      </w:pPr>
      <w:r w:rsidRPr="00BA6B0C">
        <w:rPr>
          <w:rFonts w:eastAsiaTheme="minorEastAsia"/>
          <w:lang w:eastAsia="tr-TR"/>
        </w:rPr>
        <w:t xml:space="preserve">To improve the recognition accuracy of the proposed models during feature extraction, the final images intended to </w:t>
      </w:r>
      <w:proofErr w:type="spellStart"/>
      <w:r w:rsidRPr="00BA6B0C">
        <w:rPr>
          <w:rFonts w:eastAsiaTheme="minorEastAsia"/>
          <w:lang w:eastAsia="tr-TR"/>
        </w:rPr>
        <w:t>used</w:t>
      </w:r>
      <w:proofErr w:type="spellEnd"/>
      <w:r w:rsidRPr="00BA6B0C">
        <w:rPr>
          <w:rFonts w:eastAsiaTheme="minorEastAsia"/>
          <w:lang w:eastAsia="tr-TR"/>
        </w:rPr>
        <w:t xml:space="preserve"> as the training and testing data sets for the proposed deep neural network classifier preprocessed for consistency. A total of 1200 soybean leaf sample images, preprocessed to input image dimensions of 227 × 227 × 3 for the AlexNet architecture model and 224 × 224 × 3 for the GoogleNet, VGG16, ResNet101, DensNet201 Network architecture. Then, the preprocessed sample images from the training data set were used to train these CNN architectures. These preprocessed image samples spread of 4 class labels assigned to them. Enhance the recognition accuracy of the proposed models, the conventional ML model training parameters, such as the max epoch, </w:t>
      </w:r>
      <w:proofErr w:type="spellStart"/>
      <w:r w:rsidRPr="00BA6B0C">
        <w:rPr>
          <w:rFonts w:eastAsiaTheme="minorEastAsia"/>
          <w:lang w:eastAsia="tr-TR"/>
        </w:rPr>
        <w:t>minbatch</w:t>
      </w:r>
      <w:proofErr w:type="spellEnd"/>
      <w:r w:rsidRPr="00BA6B0C">
        <w:rPr>
          <w:rFonts w:eastAsiaTheme="minorEastAsia"/>
          <w:lang w:eastAsia="tr-TR"/>
        </w:rPr>
        <w:t xml:space="preserve"> size, and learning rate, weight optimizer techniques were modified</w:t>
      </w:r>
      <w:r w:rsidR="005A2BEB" w:rsidRPr="00863A5E">
        <w:rPr>
          <w:rFonts w:eastAsiaTheme="minorEastAsia"/>
          <w:lang w:eastAsia="tr-TR"/>
        </w:rPr>
        <w:t>.</w:t>
      </w:r>
    </w:p>
    <w:p w14:paraId="5733E95A" w14:textId="77777777" w:rsidR="005A2BEB" w:rsidRDefault="005A2BEB" w:rsidP="005A2BEB">
      <w:pPr>
        <w:pStyle w:val="Text"/>
        <w:spacing w:line="240" w:lineRule="auto"/>
        <w:ind w:firstLine="0"/>
        <w:rPr>
          <w:rFonts w:eastAsiaTheme="minorEastAsia"/>
          <w:b/>
          <w:sz w:val="24"/>
          <w:szCs w:val="24"/>
          <w:lang w:val="tr-TR" w:eastAsia="tr-TR"/>
        </w:rPr>
      </w:pPr>
    </w:p>
    <w:p w14:paraId="7D8C093E" w14:textId="77777777" w:rsidR="005A2BEB" w:rsidRPr="00863A5E" w:rsidRDefault="005A2BEB" w:rsidP="005A2BEB">
      <w:pPr>
        <w:pStyle w:val="Text"/>
        <w:spacing w:line="240" w:lineRule="auto"/>
        <w:ind w:firstLine="0"/>
        <w:rPr>
          <w:rFonts w:eastAsiaTheme="minorEastAsia"/>
          <w:b/>
          <w:bCs/>
          <w:iCs/>
          <w:lang w:eastAsia="tr-TR"/>
        </w:rPr>
      </w:pPr>
      <w:r w:rsidRPr="00863A5E">
        <w:rPr>
          <w:rFonts w:eastAsiaTheme="minorEastAsia"/>
          <w:b/>
          <w:bCs/>
          <w:iCs/>
          <w:lang w:eastAsia="tr-TR"/>
        </w:rPr>
        <w:lastRenderedPageBreak/>
        <w:t>2.4. AlexNet and GoogleNet CNN training</w:t>
      </w:r>
    </w:p>
    <w:p w14:paraId="004B9C3E" w14:textId="77777777" w:rsidR="005A2BEB" w:rsidRPr="00B116FB" w:rsidRDefault="005A2BEB" w:rsidP="005A2BEB">
      <w:pPr>
        <w:pStyle w:val="Text"/>
        <w:spacing w:line="240" w:lineRule="auto"/>
        <w:rPr>
          <w:rFonts w:eastAsiaTheme="minorEastAsia"/>
          <w:b/>
          <w:sz w:val="24"/>
          <w:szCs w:val="24"/>
          <w:lang w:eastAsia="tr-TR"/>
        </w:rPr>
      </w:pPr>
    </w:p>
    <w:p w14:paraId="30924F5A" w14:textId="7AD08792" w:rsidR="00BA6B0C" w:rsidRDefault="00BA6B0C" w:rsidP="00BA6B0C">
      <w:pPr>
        <w:pStyle w:val="Text"/>
        <w:spacing w:line="240" w:lineRule="auto"/>
        <w:rPr>
          <w:rFonts w:eastAsiaTheme="minorEastAsia"/>
          <w:lang w:eastAsia="tr-TR"/>
        </w:rPr>
      </w:pPr>
      <w:r w:rsidRPr="00BA6B0C">
        <w:rPr>
          <w:rFonts w:eastAsiaTheme="minorEastAsia"/>
          <w:lang w:eastAsia="tr-TR"/>
        </w:rPr>
        <w:t>Network training involves two stages: a forward stage and a backward stage. First, the main goal of the forward stage is to represent the input image with the current parameters (weights and bias) in each layer. Then, the prediction output is used to compute the loss cost with the ground truth labels. Second, according to the loss cost, the backward stage computes the gradients of each parameter by using chain rules. All the parameters are updated according to the gradients and prepared for the next forward computation. Network learning halted after sufficient iterations of the forward and backward stages.</w:t>
      </w:r>
      <w:r>
        <w:rPr>
          <w:rFonts w:eastAsiaTheme="minorEastAsia"/>
          <w:lang w:eastAsia="tr-TR"/>
        </w:rPr>
        <w:t xml:space="preserve"> </w:t>
      </w:r>
      <w:r w:rsidRPr="00BA6B0C">
        <w:rPr>
          <w:rFonts w:eastAsiaTheme="minorEastAsia"/>
          <w:lang w:eastAsia="tr-TR"/>
        </w:rPr>
        <w:t>In the feedforward pass stage, we consider a soybean disease multiclass task with N classes and training samples. The squared-error function is given by</w:t>
      </w:r>
      <w:r>
        <w:rPr>
          <w:rFonts w:eastAsiaTheme="minorEastAsia"/>
          <w:lang w:eastAsia="tr-TR"/>
        </w:rPr>
        <w:t>:</w:t>
      </w:r>
    </w:p>
    <w:p w14:paraId="11938E44" w14:textId="5403CB12" w:rsidR="005A2BEB" w:rsidRPr="00863A5E" w:rsidRDefault="006E4EB0" w:rsidP="00BA6B0C">
      <w:pPr>
        <w:pStyle w:val="Text"/>
        <w:spacing w:line="360" w:lineRule="auto"/>
        <w:ind w:left="2160" w:firstLine="720"/>
        <w:rPr>
          <w:rFonts w:eastAsiaTheme="minorEastAsia"/>
          <w:lang w:val="tr-TR" w:eastAsia="tr-TR"/>
        </w:rPr>
      </w:pPr>
      <m:oMath>
        <m:sSup>
          <m:sSupPr>
            <m:ctrlPr>
              <w:rPr>
                <w:rFonts w:ascii="Cambria Math" w:eastAsiaTheme="minorEastAsia" w:hAnsi="Cambria Math"/>
                <w:i/>
                <w:lang w:val="tr-TR" w:eastAsia="tr-TR"/>
              </w:rPr>
            </m:ctrlPr>
          </m:sSupPr>
          <m:e>
            <m:r>
              <w:rPr>
                <w:rFonts w:ascii="Cambria Math" w:eastAsiaTheme="minorEastAsia" w:hAnsi="Cambria Math"/>
                <w:lang w:val="tr-TR" w:eastAsia="tr-TR"/>
              </w:rPr>
              <m:t>E</m:t>
            </m:r>
          </m:e>
          <m:sup>
            <m:r>
              <w:rPr>
                <w:rFonts w:ascii="Cambria Math" w:eastAsiaTheme="minorEastAsia" w:hAnsi="Cambria Math"/>
                <w:lang w:val="tr-TR" w:eastAsia="tr-TR"/>
              </w:rPr>
              <m:t>T</m:t>
            </m:r>
          </m:sup>
        </m:sSup>
        <m:r>
          <w:rPr>
            <w:rFonts w:ascii="Cambria Math" w:eastAsiaTheme="minorEastAsia" w:hAnsi="Cambria Math"/>
            <w:lang w:val="tr-TR" w:eastAsia="tr-TR"/>
          </w:rPr>
          <m:t>=</m:t>
        </m:r>
        <m:f>
          <m:fPr>
            <m:ctrlPr>
              <w:rPr>
                <w:rFonts w:ascii="Cambria Math" w:eastAsiaTheme="minorEastAsia" w:hAnsi="Cambria Math"/>
                <w:i/>
                <w:lang w:val="tr-TR" w:eastAsia="tr-TR"/>
              </w:rPr>
            </m:ctrlPr>
          </m:fPr>
          <m:num>
            <m:r>
              <w:rPr>
                <w:rFonts w:ascii="Cambria Math" w:eastAsiaTheme="minorEastAsia" w:hAnsi="Cambria Math"/>
                <w:lang w:val="tr-TR" w:eastAsia="tr-TR"/>
              </w:rPr>
              <m:t>1</m:t>
            </m:r>
          </m:num>
          <m:den>
            <m:r>
              <w:rPr>
                <w:rFonts w:ascii="Cambria Math" w:eastAsiaTheme="minorEastAsia" w:hAnsi="Cambria Math"/>
                <w:lang w:val="tr-TR" w:eastAsia="tr-TR"/>
              </w:rPr>
              <m:t>2</m:t>
            </m:r>
          </m:den>
        </m:f>
        <m:nary>
          <m:naryPr>
            <m:chr m:val="∑"/>
            <m:limLoc m:val="undOvr"/>
            <m:ctrlPr>
              <w:rPr>
                <w:rFonts w:ascii="Cambria Math" w:eastAsiaTheme="minorEastAsia" w:hAnsi="Cambria Math"/>
                <w:i/>
                <w:lang w:val="tr-TR" w:eastAsia="tr-TR"/>
              </w:rPr>
            </m:ctrlPr>
          </m:naryPr>
          <m:sub>
            <m:r>
              <w:rPr>
                <w:rFonts w:ascii="Cambria Math" w:eastAsiaTheme="minorEastAsia" w:hAnsi="Cambria Math"/>
                <w:lang w:val="tr-TR" w:eastAsia="tr-TR"/>
              </w:rPr>
              <m:t>t=1</m:t>
            </m:r>
          </m:sub>
          <m:sup>
            <m:r>
              <w:rPr>
                <w:rFonts w:ascii="Cambria Math" w:eastAsiaTheme="minorEastAsia" w:hAnsi="Cambria Math"/>
                <w:lang w:val="tr-TR" w:eastAsia="tr-TR"/>
              </w:rPr>
              <m:t>T</m:t>
            </m:r>
          </m:sup>
          <m:e>
            <m:nary>
              <m:naryPr>
                <m:chr m:val="∑"/>
                <m:limLoc m:val="undOvr"/>
                <m:ctrlPr>
                  <w:rPr>
                    <w:rFonts w:ascii="Cambria Math" w:eastAsiaTheme="minorEastAsia" w:hAnsi="Cambria Math"/>
                    <w:i/>
                    <w:lang w:val="tr-TR" w:eastAsia="tr-TR"/>
                  </w:rPr>
                </m:ctrlPr>
              </m:naryPr>
              <m:sub>
                <m:r>
                  <w:rPr>
                    <w:rFonts w:ascii="Cambria Math" w:eastAsiaTheme="minorEastAsia" w:hAnsi="Cambria Math"/>
                    <w:lang w:val="tr-TR" w:eastAsia="tr-TR"/>
                  </w:rPr>
                  <m:t>k=1</m:t>
                </m:r>
              </m:sub>
              <m:sup>
                <m:r>
                  <w:rPr>
                    <w:rFonts w:ascii="Cambria Math" w:eastAsiaTheme="minorEastAsia" w:hAnsi="Cambria Math"/>
                    <w:lang w:val="tr-TR" w:eastAsia="tr-TR"/>
                  </w:rPr>
                  <m:t>N</m:t>
                </m:r>
              </m:sup>
              <m:e>
                <m:sSup>
                  <m:sSupPr>
                    <m:ctrlPr>
                      <w:rPr>
                        <w:rFonts w:ascii="Cambria Math" w:eastAsiaTheme="minorEastAsia" w:hAnsi="Cambria Math"/>
                        <w:i/>
                        <w:lang w:val="tr-TR" w:eastAsia="tr-TR"/>
                      </w:rPr>
                    </m:ctrlPr>
                  </m:sSupPr>
                  <m:e>
                    <m:r>
                      <w:rPr>
                        <w:rFonts w:ascii="Cambria Math" w:eastAsiaTheme="minorEastAsia" w:hAnsi="Cambria Math"/>
                        <w:lang w:val="tr-TR" w:eastAsia="tr-TR"/>
                      </w:rPr>
                      <m:t>(</m:t>
                    </m:r>
                    <m:sSubSup>
                      <m:sSubSupPr>
                        <m:ctrlPr>
                          <w:rPr>
                            <w:rFonts w:ascii="Cambria Math" w:eastAsiaTheme="minorEastAsia" w:hAnsi="Cambria Math"/>
                            <w:i/>
                            <w:lang w:val="tr-TR" w:eastAsia="tr-TR"/>
                          </w:rPr>
                        </m:ctrlPr>
                      </m:sSubSupPr>
                      <m:e>
                        <m:r>
                          <w:rPr>
                            <w:rFonts w:ascii="Cambria Math" w:eastAsiaTheme="minorEastAsia" w:hAnsi="Cambria Math"/>
                            <w:lang w:val="tr-TR" w:eastAsia="tr-TR"/>
                          </w:rPr>
                          <m:t>d</m:t>
                        </m:r>
                      </m:e>
                      <m:sub>
                        <m:r>
                          <w:rPr>
                            <w:rFonts w:ascii="Cambria Math" w:eastAsiaTheme="minorEastAsia" w:hAnsi="Cambria Math"/>
                            <w:lang w:val="tr-TR" w:eastAsia="tr-TR"/>
                          </w:rPr>
                          <m:t>k</m:t>
                        </m:r>
                      </m:sub>
                      <m:sup>
                        <m:r>
                          <w:rPr>
                            <w:rFonts w:ascii="Cambria Math" w:eastAsiaTheme="minorEastAsia" w:hAnsi="Cambria Math"/>
                            <w:lang w:val="tr-TR" w:eastAsia="tr-TR"/>
                          </w:rPr>
                          <m:t>t</m:t>
                        </m:r>
                      </m:sup>
                    </m:sSubSup>
                    <m:r>
                      <w:rPr>
                        <w:rFonts w:ascii="Cambria Math" w:eastAsiaTheme="minorEastAsia" w:hAnsi="Cambria Math"/>
                        <w:lang w:val="tr-TR" w:eastAsia="tr-TR"/>
                      </w:rPr>
                      <m:t>-</m:t>
                    </m:r>
                    <m:sSubSup>
                      <m:sSubSupPr>
                        <m:ctrlPr>
                          <w:rPr>
                            <w:rFonts w:ascii="Cambria Math" w:eastAsiaTheme="minorEastAsia" w:hAnsi="Cambria Math"/>
                            <w:i/>
                            <w:lang w:val="tr-TR" w:eastAsia="tr-TR"/>
                          </w:rPr>
                        </m:ctrlPr>
                      </m:sSubSupPr>
                      <m:e>
                        <m:r>
                          <w:rPr>
                            <w:rFonts w:ascii="Cambria Math" w:eastAsiaTheme="minorEastAsia" w:hAnsi="Cambria Math"/>
                            <w:lang w:val="tr-TR" w:eastAsia="tr-TR"/>
                          </w:rPr>
                          <m:t>y</m:t>
                        </m:r>
                      </m:e>
                      <m:sub>
                        <m:r>
                          <w:rPr>
                            <w:rFonts w:ascii="Cambria Math" w:eastAsiaTheme="minorEastAsia" w:hAnsi="Cambria Math"/>
                            <w:lang w:val="tr-TR" w:eastAsia="tr-TR"/>
                          </w:rPr>
                          <m:t>k</m:t>
                        </m:r>
                      </m:sub>
                      <m:sup>
                        <m:r>
                          <w:rPr>
                            <w:rFonts w:ascii="Cambria Math" w:eastAsiaTheme="minorEastAsia" w:hAnsi="Cambria Math"/>
                            <w:lang w:val="tr-TR" w:eastAsia="tr-TR"/>
                          </w:rPr>
                          <m:t>t</m:t>
                        </m:r>
                      </m:sup>
                    </m:sSubSup>
                    <m:r>
                      <w:rPr>
                        <w:rFonts w:ascii="Cambria Math" w:eastAsiaTheme="minorEastAsia" w:hAnsi="Cambria Math"/>
                        <w:lang w:val="tr-TR" w:eastAsia="tr-TR"/>
                      </w:rPr>
                      <m:t>)</m:t>
                    </m:r>
                  </m:e>
                  <m:sup>
                    <m:r>
                      <w:rPr>
                        <w:rFonts w:ascii="Cambria Math" w:eastAsiaTheme="minorEastAsia" w:hAnsi="Cambria Math"/>
                        <w:lang w:val="tr-TR" w:eastAsia="tr-TR"/>
                      </w:rPr>
                      <m:t>2</m:t>
                    </m:r>
                  </m:sup>
                </m:sSup>
              </m:e>
            </m:nary>
          </m:e>
        </m:nary>
      </m:oMath>
      <w:r w:rsidR="005A2BEB" w:rsidRPr="00863A5E">
        <w:rPr>
          <w:rFonts w:eastAsiaTheme="minorEastAsia"/>
          <w:lang w:val="tr-TR" w:eastAsia="tr-TR"/>
        </w:rPr>
        <w:t xml:space="preserve">         </w:t>
      </w:r>
      <w:r w:rsidR="005A2BEB" w:rsidRPr="00863A5E">
        <w:rPr>
          <w:rFonts w:eastAsiaTheme="minorEastAsia"/>
          <w:lang w:val="tr-TR" w:eastAsia="tr-TR"/>
        </w:rPr>
        <w:tab/>
      </w:r>
      <w:r w:rsidR="005A2BEB" w:rsidRPr="00863A5E">
        <w:rPr>
          <w:rFonts w:eastAsiaTheme="minorEastAsia"/>
          <w:lang w:val="tr-TR" w:eastAsia="tr-TR"/>
        </w:rPr>
        <w:tab/>
        <w:t xml:space="preserve">    (4)</w:t>
      </w:r>
    </w:p>
    <w:p w14:paraId="64C581BF" w14:textId="28991F11" w:rsidR="005A2BEB" w:rsidRPr="00863A5E" w:rsidRDefault="00BA6B0C" w:rsidP="00863A5E">
      <w:pPr>
        <w:pStyle w:val="Text"/>
        <w:spacing w:line="240" w:lineRule="auto"/>
        <w:ind w:firstLine="720"/>
      </w:pPr>
      <w:r>
        <w:t>Where is the </w:t>
      </w:r>
      <w:r>
        <w:rPr>
          <w:rStyle w:val="Emphasis"/>
          <w:color w:val="1C1E29"/>
        </w:rPr>
        <w:t>kth</w:t>
      </w:r>
      <w:r>
        <w:t> dimension of the </w:t>
      </w:r>
      <w:r>
        <w:rPr>
          <w:rStyle w:val="Emphasis"/>
          <w:color w:val="1C1E29"/>
        </w:rPr>
        <w:t>t </w:t>
      </w:r>
      <w:proofErr w:type="spellStart"/>
      <w:r>
        <w:t>th</w:t>
      </w:r>
      <w:proofErr w:type="spellEnd"/>
      <w:r>
        <w:t xml:space="preserve"> pattern’s corresponding label, and is the value of the </w:t>
      </w:r>
      <w:r>
        <w:rPr>
          <w:rStyle w:val="Emphasis"/>
          <w:color w:val="1C1E29"/>
        </w:rPr>
        <w:t>kth</w:t>
      </w:r>
      <w:r>
        <w:t> output layer unit in response to the </w:t>
      </w:r>
      <w:r>
        <w:rPr>
          <w:rStyle w:val="Emphasis"/>
          <w:color w:val="1C1E29"/>
        </w:rPr>
        <w:t xml:space="preserve">t </w:t>
      </w:r>
      <w:proofErr w:type="spellStart"/>
      <w:r>
        <w:rPr>
          <w:rStyle w:val="Emphasis"/>
          <w:color w:val="1C1E29"/>
        </w:rPr>
        <w:t>th</w:t>
      </w:r>
      <w:proofErr w:type="spellEnd"/>
      <w:r>
        <w:t> input pattern? We have used supervised learning techniques to train the proposed CNNs to learn the classification of 4 various soybean diseases. Thus, from the image futures, CNNs learned to recognize soybean diseases based on maximized activation neurons with a stochastic response in the next higher layer Regression is applied in multiclass soybean disease classification task. Suppose H(m) and J(m) are defined training dataset, then {(H (1), J (</w:t>
      </w:r>
      <w:proofErr w:type="gramStart"/>
      <w:r>
        <w:t>1)),...</w:t>
      </w:r>
      <w:proofErr w:type="gramEnd"/>
      <w:r>
        <w:t xml:space="preserve"> ., (H (m), J (m))}, Ji </w:t>
      </w:r>
      <w:r>
        <w:rPr>
          <w:rFonts w:ascii="Cambria Math" w:hAnsi="Cambria Math" w:cs="Cambria Math"/>
        </w:rPr>
        <w:t>∈</w:t>
      </w:r>
      <w:r>
        <w:t xml:space="preserve"> (1, 2, . . ., k). The probability of classifying m as class J is</w:t>
      </w:r>
      <w:r w:rsidR="005A2BEB" w:rsidRPr="00863A5E">
        <w:t>:</w:t>
      </w:r>
    </w:p>
    <w:p w14:paraId="5F44790D" w14:textId="3EBCC19D" w:rsidR="00863A5E" w:rsidRDefault="005A2BEB" w:rsidP="00863A5E">
      <w:pPr>
        <w:widowControl w:val="0"/>
        <w:autoSpaceDE w:val="0"/>
        <w:autoSpaceDN w:val="0"/>
        <w:adjustRightInd w:val="0"/>
        <w:jc w:val="both"/>
      </w:pPr>
      <w:r w:rsidRPr="00863A5E">
        <w:t xml:space="preserve">                             </w:t>
      </w:r>
      <w:r w:rsidR="00863A5E" w:rsidRPr="00863A5E">
        <w:t xml:space="preserve"> </w:t>
      </w:r>
      <w:r w:rsidRPr="00863A5E">
        <w:t xml:space="preserve"> </w:t>
      </w:r>
      <w:r w:rsidR="00863A5E" w:rsidRPr="00863A5E">
        <w:t xml:space="preserve">                         </w:t>
      </w:r>
      <w:r w:rsidRPr="00863A5E">
        <w:t xml:space="preserve"> P (</w:t>
      </w:r>
      <m:oMath>
        <m:sSup>
          <m:sSupPr>
            <m:ctrlPr>
              <w:rPr>
                <w:rFonts w:ascii="Cambria Math" w:hAnsi="Cambria Math"/>
                <w:i/>
              </w:rPr>
            </m:ctrlPr>
          </m:sSupPr>
          <m:e>
            <m:r>
              <w:rPr>
                <w:rFonts w:ascii="Cambria Math" w:hAnsi="Cambria Math"/>
              </w:rPr>
              <m:t>n</m:t>
            </m:r>
          </m:e>
          <m:sup>
            <m:r>
              <w:rPr>
                <w:rFonts w:ascii="Cambria Math" w:hAnsi="Cambria Math"/>
              </w:rPr>
              <m:t>(i)</m:t>
            </m:r>
          </m:sup>
        </m:sSup>
        <m:r>
          <w:rPr>
            <w:rFonts w:ascii="Cambria Math" w:hAnsi="Cambria Math"/>
          </w:rPr>
          <m:t>=</m:t>
        </m:r>
      </m:oMath>
      <w:r w:rsidRPr="00863A5E">
        <w:t>J|m</w:t>
      </w:r>
      <w:r w:rsidRPr="00863A5E">
        <w:rPr>
          <w:vertAlign w:val="superscript"/>
        </w:rPr>
        <w:t xml:space="preserve"> (</w:t>
      </w:r>
      <w:proofErr w:type="spellStart"/>
      <w:r w:rsidRPr="00863A5E">
        <w:rPr>
          <w:vertAlign w:val="superscript"/>
        </w:rPr>
        <w:t>i</w:t>
      </w:r>
      <w:proofErr w:type="spellEnd"/>
      <w:r w:rsidRPr="00863A5E">
        <w:rPr>
          <w:vertAlign w:val="superscript"/>
        </w:rPr>
        <w:t>)</w:t>
      </w:r>
      <m:oMath>
        <m:r>
          <w:rPr>
            <w:rFonts w:ascii="Cambria Math" w:hAnsi="Cambria Math"/>
          </w:rPr>
          <m:t xml:space="preserve"> </m:t>
        </m:r>
        <m:r>
          <m:rPr>
            <m:sty m:val="p"/>
          </m:rPr>
          <w:rPr>
            <w:rFonts w:ascii="Cambria Math" w:hAnsi="Cambria Math"/>
          </w:rPr>
          <m:t xml:space="preserve">; </m:t>
        </m:r>
        <m:r>
          <w:rPr>
            <w:rFonts w:ascii="Cambria Math" w:hAnsi="Cambria Math"/>
          </w:rPr>
          <m:t>ɵ</m:t>
        </m:r>
      </m:oMath>
      <w:r w:rsidRPr="00863A5E">
        <w:t xml:space="preserve"> ) =</w:t>
      </w:r>
      <m:oMath>
        <m:f>
          <m:fPr>
            <m:ctrlPr>
              <w:rPr>
                <w:rFonts w:ascii="Cambria Math" w:hAnsi="Cambria Math"/>
                <w:i/>
              </w:rPr>
            </m:ctrlPr>
          </m:fPr>
          <m:num>
            <m:sSubSup>
              <m:sSubSupPr>
                <m:ctrlPr>
                  <w:rPr>
                    <w:rFonts w:ascii="Cambria Math" w:hAnsi="Cambria Math"/>
                    <w:i/>
                  </w:rPr>
                </m:ctrlPr>
              </m:sSubSupPr>
              <m:e>
                <m:r>
                  <w:rPr>
                    <w:rFonts w:ascii="Cambria Math" w:hAnsi="Cambria Math"/>
                  </w:rPr>
                  <m:t>e</m:t>
                </m:r>
              </m:e>
              <m:sub>
                <m:r>
                  <w:rPr>
                    <w:rFonts w:ascii="Cambria Math" w:hAnsi="Cambria Math"/>
                  </w:rPr>
                  <m:t>J</m:t>
                </m:r>
              </m:sub>
              <m:sup>
                <m:r>
                  <w:rPr>
                    <w:rFonts w:ascii="Cambria Math" w:hAnsi="Cambria Math"/>
                  </w:rPr>
                  <m:t>ɵT</m:t>
                </m:r>
              </m:sup>
            </m:sSubSup>
            <m:sSup>
              <m:sSupPr>
                <m:ctrlPr>
                  <w:rPr>
                    <w:rFonts w:ascii="Cambria Math" w:hAnsi="Cambria Math"/>
                    <w:i/>
                  </w:rPr>
                </m:ctrlPr>
              </m:sSupPr>
              <m:e>
                <m:r>
                  <w:rPr>
                    <w:rFonts w:ascii="Cambria Math" w:hAnsi="Cambria Math"/>
                  </w:rPr>
                  <m:t>m</m:t>
                </m:r>
              </m:e>
              <m:sup>
                <m:r>
                  <w:rPr>
                    <w:rFonts w:ascii="Cambria Math" w:hAnsi="Cambria Math"/>
                  </w:rPr>
                  <m:t>i</m:t>
                </m:r>
              </m:sup>
            </m:sSup>
          </m:num>
          <m:den>
            <m:nary>
              <m:naryPr>
                <m:chr m:val="∑"/>
                <m:limLoc m:val="undOvr"/>
                <m:ctrlPr>
                  <w:rPr>
                    <w:rFonts w:ascii="Cambria Math" w:hAnsi="Cambria Math"/>
                    <w:i/>
                  </w:rPr>
                </m:ctrlPr>
              </m:naryPr>
              <m:sub>
                <m:r>
                  <w:rPr>
                    <w:rFonts w:ascii="Cambria Math" w:hAnsi="Cambria Math"/>
                  </w:rPr>
                  <m:t>p=1</m:t>
                </m:r>
              </m:sub>
              <m:sup>
                <m:r>
                  <w:rPr>
                    <w:rFonts w:ascii="Cambria Math" w:hAnsi="Cambria Math"/>
                  </w:rPr>
                  <m:t>k</m:t>
                </m:r>
              </m:sup>
              <m:e>
                <m:sSubSup>
                  <m:sSubSupPr>
                    <m:ctrlPr>
                      <w:rPr>
                        <w:rFonts w:ascii="Cambria Math" w:hAnsi="Cambria Math"/>
                        <w:i/>
                      </w:rPr>
                    </m:ctrlPr>
                  </m:sSubSupPr>
                  <m:e>
                    <m:r>
                      <w:rPr>
                        <w:rFonts w:ascii="Cambria Math" w:hAnsi="Cambria Math"/>
                      </w:rPr>
                      <m:t>e</m:t>
                    </m:r>
                  </m:e>
                  <m:sub>
                    <m:r>
                      <w:rPr>
                        <w:rFonts w:ascii="Cambria Math" w:hAnsi="Cambria Math"/>
                      </w:rPr>
                      <m:t>J</m:t>
                    </m:r>
                  </m:sub>
                  <m:sup>
                    <m:r>
                      <w:rPr>
                        <w:rFonts w:ascii="Cambria Math" w:hAnsi="Cambria Math"/>
                      </w:rPr>
                      <m:t>ɵT</m:t>
                    </m:r>
                  </m:sup>
                </m:sSubSup>
                <m:sSup>
                  <m:sSupPr>
                    <m:ctrlPr>
                      <w:rPr>
                        <w:rFonts w:ascii="Cambria Math" w:hAnsi="Cambria Math"/>
                        <w:i/>
                      </w:rPr>
                    </m:ctrlPr>
                  </m:sSupPr>
                  <m:e>
                    <m:r>
                      <w:rPr>
                        <w:rFonts w:ascii="Cambria Math" w:hAnsi="Cambria Math"/>
                      </w:rPr>
                      <m:t>m</m:t>
                    </m:r>
                  </m:e>
                  <m:sup>
                    <m:r>
                      <w:rPr>
                        <w:rFonts w:ascii="Cambria Math" w:hAnsi="Cambria Math"/>
                      </w:rPr>
                      <m:t>i</m:t>
                    </m:r>
                  </m:sup>
                </m:sSup>
              </m:e>
            </m:nary>
          </m:den>
        </m:f>
      </m:oMath>
      <w:r w:rsidRPr="00863A5E">
        <w:t xml:space="preserve">                         </w:t>
      </w:r>
      <w:proofErr w:type="gramStart"/>
      <w:r w:rsidRPr="00863A5E">
        <w:t xml:space="preserve"> </w:t>
      </w:r>
      <w:r w:rsidR="00B94E03" w:rsidRPr="00863A5E">
        <w:t xml:space="preserve">  (</w:t>
      </w:r>
      <w:proofErr w:type="gramEnd"/>
      <w:r w:rsidRPr="00863A5E">
        <w:t>5)</w:t>
      </w:r>
    </w:p>
    <w:p w14:paraId="428C46DD" w14:textId="1A876E38" w:rsidR="00863A5E" w:rsidRDefault="00863A5E" w:rsidP="00863A5E">
      <w:pPr>
        <w:widowControl w:val="0"/>
        <w:autoSpaceDE w:val="0"/>
        <w:autoSpaceDN w:val="0"/>
        <w:adjustRightInd w:val="0"/>
        <w:jc w:val="both"/>
      </w:pPr>
    </w:p>
    <w:p w14:paraId="332D1020" w14:textId="77777777" w:rsidR="00863A5E" w:rsidRPr="00863A5E" w:rsidRDefault="00863A5E" w:rsidP="00863A5E">
      <w:pPr>
        <w:widowControl w:val="0"/>
        <w:autoSpaceDE w:val="0"/>
        <w:autoSpaceDN w:val="0"/>
        <w:adjustRightInd w:val="0"/>
        <w:jc w:val="both"/>
      </w:pPr>
    </w:p>
    <w:p w14:paraId="3E8232FA" w14:textId="7AB6DC84" w:rsidR="005A2BEB" w:rsidRDefault="005A2BEB" w:rsidP="00863A5E">
      <w:pPr>
        <w:pStyle w:val="Text"/>
        <w:numPr>
          <w:ilvl w:val="2"/>
          <w:numId w:val="15"/>
        </w:numPr>
        <w:spacing w:line="240" w:lineRule="auto"/>
        <w:rPr>
          <w:rFonts w:eastAsiaTheme="minorEastAsia"/>
          <w:b/>
          <w:bCs/>
          <w:iCs/>
          <w:lang w:eastAsia="tr-TR"/>
        </w:rPr>
      </w:pPr>
      <w:r w:rsidRPr="00863A5E">
        <w:rPr>
          <w:rFonts w:eastAsiaTheme="minorEastAsia"/>
          <w:b/>
          <w:bCs/>
          <w:iCs/>
          <w:lang w:eastAsia="tr-TR"/>
        </w:rPr>
        <w:t>Retraining of pre-trained AlexNet and GoogleNet layers</w:t>
      </w:r>
    </w:p>
    <w:p w14:paraId="7F1599B6" w14:textId="77777777" w:rsidR="00863A5E" w:rsidRPr="00863A5E" w:rsidRDefault="00863A5E" w:rsidP="00863A5E">
      <w:pPr>
        <w:pStyle w:val="Text"/>
        <w:spacing w:line="240" w:lineRule="auto"/>
        <w:rPr>
          <w:rFonts w:eastAsiaTheme="minorEastAsia"/>
          <w:b/>
          <w:bCs/>
          <w:iCs/>
          <w:lang w:eastAsia="tr-TR"/>
        </w:rPr>
      </w:pPr>
    </w:p>
    <w:p w14:paraId="349DA35A" w14:textId="77777777" w:rsidR="00BA6B0C" w:rsidRPr="00BA6B0C" w:rsidRDefault="00BA6B0C" w:rsidP="00BA6B0C">
      <w:pPr>
        <w:pStyle w:val="Text"/>
        <w:ind w:firstLine="708"/>
        <w:rPr>
          <w:rFonts w:eastAsiaTheme="minorEastAsia"/>
          <w:lang w:eastAsia="tr-TR"/>
        </w:rPr>
      </w:pPr>
      <w:r w:rsidRPr="00BA6B0C">
        <w:rPr>
          <w:rFonts w:eastAsiaTheme="minorEastAsia"/>
          <w:lang w:eastAsia="tr-TR"/>
        </w:rPr>
        <w:t>In the pretraining phase, we have used trained deep architectures on a large data set, such as ImageNet, by using powerful machines [24]. The objective of this phase was to initialize network weights for the next phase. We aimed to use the advantages of these pre-trained architectures to enhance the results in the proposed disease classification task.</w:t>
      </w:r>
    </w:p>
    <w:p w14:paraId="77843F23" w14:textId="1E908931" w:rsidR="005A2BEB" w:rsidRDefault="00BA6B0C" w:rsidP="00BA6B0C">
      <w:pPr>
        <w:pStyle w:val="Text"/>
        <w:spacing w:line="240" w:lineRule="auto"/>
        <w:ind w:firstLine="708"/>
        <w:rPr>
          <w:rFonts w:eastAsiaTheme="minorEastAsia"/>
          <w:lang w:eastAsia="tr-TR"/>
        </w:rPr>
      </w:pPr>
      <w:r w:rsidRPr="00BA6B0C">
        <w:rPr>
          <w:rFonts w:eastAsiaTheme="minorEastAsia"/>
          <w:lang w:eastAsia="tr-TR"/>
        </w:rPr>
        <w:t>Fig. 3 depicts the process of retraining the AlexNet and GoogleNet models from the raw input image with the predicted output probabilities of each disease. The input images of the network were resized to 227 × 227 pixels for AlexNet and 224× 224 pixels for GoogleNet, respectively. The output results represent the probabilities of each disease. We proposed retraining the deep CNN for developing an image classification model from the data set described in Table 1</w:t>
      </w:r>
      <w:r w:rsidR="005A2BEB" w:rsidRPr="00863A5E">
        <w:rPr>
          <w:rFonts w:eastAsiaTheme="minorEastAsia"/>
          <w:lang w:eastAsia="tr-TR"/>
        </w:rPr>
        <w:t>.</w:t>
      </w:r>
    </w:p>
    <w:p w14:paraId="60F999DB" w14:textId="77777777" w:rsidR="0010023D" w:rsidRPr="00863A5E" w:rsidRDefault="0010023D" w:rsidP="0010023D">
      <w:pPr>
        <w:pStyle w:val="Text"/>
        <w:spacing w:line="240" w:lineRule="auto"/>
        <w:ind w:firstLine="708"/>
        <w:rPr>
          <w:rFonts w:eastAsiaTheme="minorEastAsia"/>
          <w:lang w:eastAsia="tr-TR"/>
        </w:rPr>
      </w:pPr>
    </w:p>
    <w:p w14:paraId="29BD1C68" w14:textId="77777777" w:rsidR="00BA6B0C" w:rsidRPr="00BA6B0C" w:rsidRDefault="00BA6B0C" w:rsidP="00BA6B0C">
      <w:pPr>
        <w:pStyle w:val="Text"/>
        <w:ind w:firstLine="720"/>
        <w:rPr>
          <w:rFonts w:eastAsiaTheme="minorEastAsia"/>
          <w:lang w:eastAsia="tr-TR"/>
        </w:rPr>
      </w:pPr>
      <w:r w:rsidRPr="00BA6B0C">
        <w:rPr>
          <w:rFonts w:eastAsiaTheme="minorEastAsia"/>
          <w:lang w:eastAsia="tr-TR"/>
        </w:rPr>
        <w:t xml:space="preserve">We retrained these networks to classify four categories of soybean leaf diseases (Fig.3) </w:t>
      </w:r>
    </w:p>
    <w:p w14:paraId="56F78E0F" w14:textId="77777777" w:rsidR="00BA6B0C" w:rsidRPr="00BA6B0C" w:rsidRDefault="00BA6B0C" w:rsidP="00BA6B0C">
      <w:pPr>
        <w:pStyle w:val="Text"/>
        <w:ind w:firstLine="720"/>
        <w:rPr>
          <w:rFonts w:eastAsiaTheme="minorEastAsia"/>
          <w:lang w:eastAsia="tr-TR"/>
        </w:rPr>
      </w:pPr>
      <w:r w:rsidRPr="00BA6B0C">
        <w:rPr>
          <w:rFonts w:eastAsiaTheme="minorEastAsia"/>
          <w:lang w:eastAsia="tr-TR"/>
        </w:rPr>
        <w:t>[24]. The following steps were involved in retraining the networks:</w:t>
      </w:r>
    </w:p>
    <w:p w14:paraId="7211ABD7" w14:textId="77777777" w:rsidR="00BA6B0C" w:rsidRPr="00BA6B0C" w:rsidRDefault="00BA6B0C" w:rsidP="00BA6B0C">
      <w:pPr>
        <w:pStyle w:val="Text"/>
        <w:ind w:firstLine="720"/>
        <w:rPr>
          <w:rFonts w:eastAsiaTheme="minorEastAsia"/>
          <w:lang w:eastAsia="tr-TR"/>
        </w:rPr>
      </w:pPr>
      <w:r w:rsidRPr="00BA6B0C">
        <w:rPr>
          <w:rFonts w:eastAsiaTheme="minorEastAsia"/>
          <w:lang w:eastAsia="tr-TR"/>
        </w:rPr>
        <w:t>1. Loading the pre-trained network</w:t>
      </w:r>
    </w:p>
    <w:p w14:paraId="2AFA4181" w14:textId="77777777" w:rsidR="00BA6B0C" w:rsidRPr="00BA6B0C" w:rsidRDefault="00BA6B0C" w:rsidP="00BA6B0C">
      <w:pPr>
        <w:pStyle w:val="Text"/>
        <w:ind w:firstLine="720"/>
        <w:rPr>
          <w:rFonts w:eastAsiaTheme="minorEastAsia"/>
          <w:lang w:eastAsia="tr-TR"/>
        </w:rPr>
      </w:pPr>
      <w:r w:rsidRPr="00BA6B0C">
        <w:rPr>
          <w:rFonts w:eastAsiaTheme="minorEastAsia"/>
          <w:lang w:eastAsia="tr-TR"/>
        </w:rPr>
        <w:t>2. Reconfiguring the last three layers to perform a new recognition task</w:t>
      </w:r>
    </w:p>
    <w:p w14:paraId="5DAFC901" w14:textId="77777777" w:rsidR="00BA6B0C" w:rsidRPr="00BA6B0C" w:rsidRDefault="00BA6B0C" w:rsidP="00BA6B0C">
      <w:pPr>
        <w:pStyle w:val="Text"/>
        <w:ind w:firstLine="720"/>
        <w:rPr>
          <w:rFonts w:eastAsiaTheme="minorEastAsia"/>
          <w:lang w:eastAsia="tr-TR"/>
        </w:rPr>
      </w:pPr>
      <w:r w:rsidRPr="00BA6B0C">
        <w:rPr>
          <w:rFonts w:eastAsiaTheme="minorEastAsia"/>
          <w:lang w:eastAsia="tr-TR"/>
        </w:rPr>
        <w:t xml:space="preserve">3. Training the model with new data </w:t>
      </w:r>
    </w:p>
    <w:p w14:paraId="0FC6CFBC" w14:textId="3BBF0EB8" w:rsidR="005A2BEB" w:rsidRPr="00863A5E" w:rsidRDefault="00BA6B0C" w:rsidP="00BA6B0C">
      <w:pPr>
        <w:pStyle w:val="Text"/>
        <w:spacing w:line="240" w:lineRule="auto"/>
        <w:ind w:firstLine="720"/>
        <w:rPr>
          <w:rFonts w:eastAsiaTheme="minorEastAsia"/>
          <w:lang w:eastAsia="tr-TR"/>
        </w:rPr>
      </w:pPr>
      <w:r w:rsidRPr="00BA6B0C">
        <w:rPr>
          <w:rFonts w:eastAsiaTheme="minorEastAsia"/>
          <w:lang w:eastAsia="tr-TR"/>
        </w:rPr>
        <w:t>4. Testing the performance result</w:t>
      </w:r>
    </w:p>
    <w:p w14:paraId="591C09C8" w14:textId="77777777" w:rsidR="005A2BEB" w:rsidRDefault="005A2BEB" w:rsidP="005A2BEB">
      <w:pPr>
        <w:pStyle w:val="Text"/>
        <w:spacing w:line="240" w:lineRule="auto"/>
        <w:ind w:firstLine="0"/>
        <w:jc w:val="center"/>
        <w:rPr>
          <w:rFonts w:eastAsiaTheme="minorEastAsia"/>
          <w:lang w:val="tr-TR" w:eastAsia="tr-TR"/>
        </w:rPr>
      </w:pPr>
      <w:r>
        <w:rPr>
          <w:rFonts w:eastAsiaTheme="minorEastAsia"/>
          <w:noProof/>
        </w:rPr>
        <w:drawing>
          <wp:inline distT="0" distB="0" distL="0" distR="0" wp14:anchorId="775AD9B7" wp14:editId="735F347E">
            <wp:extent cx="4440578" cy="137673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2567" cy="1377354"/>
                    </a:xfrm>
                    <a:prstGeom prst="rect">
                      <a:avLst/>
                    </a:prstGeom>
                    <a:noFill/>
                    <a:ln>
                      <a:noFill/>
                    </a:ln>
                  </pic:spPr>
                </pic:pic>
              </a:graphicData>
            </a:graphic>
          </wp:inline>
        </w:drawing>
      </w:r>
    </w:p>
    <w:p w14:paraId="23B0171F" w14:textId="4688B15C" w:rsidR="005A2BEB" w:rsidRDefault="00D71A74" w:rsidP="005A2BEB">
      <w:pPr>
        <w:pStyle w:val="Text"/>
        <w:spacing w:line="240" w:lineRule="auto"/>
        <w:jc w:val="center"/>
        <w:rPr>
          <w:rFonts w:eastAsiaTheme="minorEastAsia"/>
          <w:lang w:val="tr-TR" w:eastAsia="tr-TR"/>
        </w:rPr>
      </w:pPr>
      <w:r>
        <w:rPr>
          <w:rFonts w:eastAsiaTheme="minorEastAsia"/>
          <w:lang w:val="tr-TR" w:eastAsia="tr-TR"/>
        </w:rPr>
        <w:t>Figure</w:t>
      </w:r>
      <w:r w:rsidR="005A2BEB" w:rsidRPr="00C40A67">
        <w:rPr>
          <w:rFonts w:eastAsiaTheme="minorEastAsia"/>
          <w:lang w:val="tr-TR" w:eastAsia="tr-TR"/>
        </w:rPr>
        <w:t xml:space="preserve"> </w:t>
      </w:r>
      <w:r w:rsidR="005A2BEB">
        <w:rPr>
          <w:rFonts w:eastAsiaTheme="minorEastAsia"/>
          <w:lang w:val="tr-TR" w:eastAsia="tr-TR"/>
        </w:rPr>
        <w:t>3</w:t>
      </w:r>
      <w:r w:rsidR="005A2BEB" w:rsidRPr="00C40A67">
        <w:rPr>
          <w:rFonts w:eastAsiaTheme="minorEastAsia"/>
          <w:lang w:val="tr-TR" w:eastAsia="tr-TR"/>
        </w:rPr>
        <w:t>.  Retraining</w:t>
      </w:r>
      <w:r w:rsidR="005A2BEB">
        <w:rPr>
          <w:rFonts w:eastAsiaTheme="minorEastAsia"/>
          <w:lang w:val="tr-TR" w:eastAsia="tr-TR"/>
        </w:rPr>
        <w:t xml:space="preserve"> process of AlexNet &amp;</w:t>
      </w:r>
      <w:r w:rsidR="005A2BEB" w:rsidRPr="00C40A67">
        <w:rPr>
          <w:rFonts w:eastAsiaTheme="minorEastAsia"/>
          <w:lang w:val="tr-TR" w:eastAsia="tr-TR"/>
        </w:rPr>
        <w:t xml:space="preserve"> GoogleNet </w:t>
      </w:r>
      <w:r w:rsidR="005A2BEB">
        <w:rPr>
          <w:rFonts w:eastAsiaTheme="minorEastAsia"/>
          <w:lang w:val="tr-TR" w:eastAsia="tr-TR"/>
        </w:rPr>
        <w:t xml:space="preserve">CNNs </w:t>
      </w:r>
      <w:r w:rsidR="005A2BEB" w:rsidRPr="00C40A67">
        <w:rPr>
          <w:rFonts w:eastAsiaTheme="minorEastAsia"/>
          <w:lang w:val="tr-TR" w:eastAsia="tr-TR"/>
        </w:rPr>
        <w:t>model</w:t>
      </w:r>
    </w:p>
    <w:p w14:paraId="3573D575" w14:textId="77777777" w:rsidR="005A2BEB" w:rsidRDefault="005A2BEB" w:rsidP="005A2BEB">
      <w:pPr>
        <w:pStyle w:val="Text"/>
        <w:spacing w:line="240" w:lineRule="auto"/>
        <w:ind w:firstLine="0"/>
        <w:rPr>
          <w:rFonts w:eastAsiaTheme="minorEastAsia"/>
          <w:lang w:val="tr-TR" w:eastAsia="tr-TR"/>
        </w:rPr>
      </w:pPr>
    </w:p>
    <w:p w14:paraId="60618ED1" w14:textId="77777777" w:rsidR="00BA6B0C" w:rsidRDefault="00BA6B0C" w:rsidP="00863A5E">
      <w:pPr>
        <w:pStyle w:val="Text"/>
        <w:spacing w:line="240" w:lineRule="auto"/>
        <w:ind w:firstLine="708"/>
        <w:rPr>
          <w:rFonts w:eastAsiaTheme="minorEastAsia"/>
          <w:lang w:eastAsia="tr-TR"/>
        </w:rPr>
      </w:pPr>
    </w:p>
    <w:p w14:paraId="2CAA5204" w14:textId="77777777" w:rsidR="00BA6B0C" w:rsidRDefault="00BA6B0C" w:rsidP="00863A5E">
      <w:pPr>
        <w:pStyle w:val="Text"/>
        <w:spacing w:line="240" w:lineRule="auto"/>
        <w:ind w:firstLine="708"/>
        <w:rPr>
          <w:rFonts w:eastAsiaTheme="minorEastAsia"/>
          <w:lang w:eastAsia="tr-TR"/>
        </w:rPr>
      </w:pPr>
    </w:p>
    <w:p w14:paraId="69041DF0" w14:textId="77777777" w:rsidR="00BA6B0C" w:rsidRDefault="00BA6B0C" w:rsidP="00863A5E">
      <w:pPr>
        <w:pStyle w:val="Text"/>
        <w:spacing w:line="240" w:lineRule="auto"/>
        <w:ind w:firstLine="708"/>
        <w:rPr>
          <w:rFonts w:eastAsiaTheme="minorEastAsia"/>
          <w:lang w:eastAsia="tr-TR"/>
        </w:rPr>
      </w:pPr>
    </w:p>
    <w:p w14:paraId="5EBAEA73" w14:textId="77777777" w:rsidR="00BA6B0C" w:rsidRDefault="00BA6B0C" w:rsidP="00863A5E">
      <w:pPr>
        <w:pStyle w:val="Text"/>
        <w:spacing w:line="240" w:lineRule="auto"/>
        <w:ind w:firstLine="708"/>
        <w:rPr>
          <w:rFonts w:eastAsiaTheme="minorEastAsia"/>
          <w:lang w:eastAsia="tr-TR"/>
        </w:rPr>
      </w:pPr>
    </w:p>
    <w:p w14:paraId="37D0B123" w14:textId="5DFD6FE7" w:rsidR="005A2BEB" w:rsidRDefault="005A2BEB" w:rsidP="00863A5E">
      <w:pPr>
        <w:pStyle w:val="Text"/>
        <w:spacing w:line="240" w:lineRule="auto"/>
        <w:ind w:firstLine="708"/>
        <w:rPr>
          <w:rFonts w:eastAsiaTheme="minorEastAsia"/>
          <w:lang w:eastAsia="tr-TR"/>
        </w:rPr>
      </w:pPr>
      <w:r w:rsidRPr="00863A5E">
        <w:rPr>
          <w:rFonts w:eastAsiaTheme="minorEastAsia"/>
          <w:lang w:eastAsia="tr-TR"/>
        </w:rPr>
        <w:t xml:space="preserve"> </w:t>
      </w:r>
      <w:r w:rsidR="0010023D" w:rsidRPr="0010023D">
        <w:rPr>
          <w:rFonts w:eastAsiaTheme="minorEastAsia"/>
          <w:lang w:eastAsia="tr-TR"/>
        </w:rPr>
        <w:t>The architectures were reconfigured, modified, and adjusted to support the four defined classes shown in Table 2 and Table 3</w:t>
      </w:r>
      <w:r w:rsidRPr="00863A5E">
        <w:rPr>
          <w:rFonts w:eastAsiaTheme="minorEastAsia"/>
          <w:lang w:eastAsia="tr-TR"/>
        </w:rPr>
        <w:t>.</w:t>
      </w:r>
    </w:p>
    <w:p w14:paraId="6EA9BE1D" w14:textId="00EF5358" w:rsidR="0010023D" w:rsidRDefault="0010023D" w:rsidP="00863A5E">
      <w:pPr>
        <w:pStyle w:val="Text"/>
        <w:spacing w:line="240" w:lineRule="auto"/>
        <w:ind w:firstLine="708"/>
        <w:rPr>
          <w:rFonts w:eastAsiaTheme="minorEastAsia"/>
          <w:lang w:eastAsia="tr-TR"/>
        </w:rPr>
      </w:pPr>
    </w:p>
    <w:p w14:paraId="785D020D" w14:textId="23249793" w:rsidR="0010023D" w:rsidRDefault="0010023D" w:rsidP="00863A5E">
      <w:pPr>
        <w:pStyle w:val="Text"/>
        <w:spacing w:line="240" w:lineRule="auto"/>
        <w:ind w:firstLine="708"/>
        <w:rPr>
          <w:rFonts w:eastAsiaTheme="minorEastAsia"/>
          <w:lang w:eastAsia="tr-TR"/>
        </w:rPr>
      </w:pPr>
    </w:p>
    <w:p w14:paraId="4DD7A22A" w14:textId="64751533" w:rsidR="0010023D" w:rsidRDefault="0010023D" w:rsidP="00863A5E">
      <w:pPr>
        <w:pStyle w:val="Text"/>
        <w:spacing w:line="240" w:lineRule="auto"/>
        <w:ind w:firstLine="708"/>
        <w:rPr>
          <w:rFonts w:eastAsiaTheme="minorEastAsia"/>
          <w:lang w:eastAsia="tr-TR"/>
        </w:rPr>
      </w:pPr>
    </w:p>
    <w:p w14:paraId="7ABB2D99" w14:textId="77777777" w:rsidR="0010023D" w:rsidRPr="00863A5E" w:rsidRDefault="0010023D" w:rsidP="00863A5E">
      <w:pPr>
        <w:pStyle w:val="Text"/>
        <w:spacing w:line="240" w:lineRule="auto"/>
        <w:ind w:firstLine="708"/>
        <w:rPr>
          <w:rFonts w:eastAsiaTheme="minorEastAsia"/>
          <w:b/>
          <w:lang w:val="tr-TR" w:eastAsia="tr-TR"/>
        </w:rPr>
      </w:pPr>
    </w:p>
    <w:p w14:paraId="5C285811" w14:textId="0723B044" w:rsidR="005A2BEB" w:rsidRPr="00863A5E" w:rsidRDefault="005A2BEB" w:rsidP="005A2BEB">
      <w:pPr>
        <w:pStyle w:val="Text"/>
        <w:spacing w:line="360" w:lineRule="auto"/>
        <w:ind w:firstLine="0"/>
        <w:rPr>
          <w:rFonts w:eastAsiaTheme="minorEastAsia"/>
          <w:sz w:val="16"/>
          <w:szCs w:val="16"/>
          <w:lang w:eastAsia="tr-TR"/>
        </w:rPr>
      </w:pPr>
      <w:r w:rsidRPr="00863A5E">
        <w:rPr>
          <w:rFonts w:eastAsiaTheme="minorEastAsia"/>
          <w:b/>
          <w:sz w:val="16"/>
          <w:szCs w:val="16"/>
          <w:lang w:eastAsia="tr-TR"/>
        </w:rPr>
        <w:t xml:space="preserve">                                                    </w:t>
      </w:r>
      <w:r w:rsidRPr="00863A5E">
        <w:rPr>
          <w:rFonts w:eastAsiaTheme="minorEastAsia"/>
          <w:sz w:val="16"/>
          <w:szCs w:val="16"/>
          <w:lang w:eastAsia="tr-TR"/>
        </w:rPr>
        <w:t xml:space="preserve">Table </w:t>
      </w:r>
      <w:r w:rsidR="0010023D">
        <w:rPr>
          <w:rFonts w:eastAsiaTheme="minorEastAsia"/>
          <w:sz w:val="16"/>
          <w:szCs w:val="16"/>
          <w:lang w:eastAsia="tr-TR"/>
        </w:rPr>
        <w:t>2</w:t>
      </w:r>
      <w:r w:rsidRPr="00863A5E">
        <w:rPr>
          <w:rFonts w:eastAsiaTheme="minorEastAsia"/>
          <w:sz w:val="16"/>
          <w:szCs w:val="16"/>
          <w:lang w:eastAsia="tr-TR"/>
        </w:rPr>
        <w:t>. Architecture of retrained AlexNet model</w:t>
      </w:r>
    </w:p>
    <w:tbl>
      <w:tblPr>
        <w:tblStyle w:val="TableGrid"/>
        <w:tblW w:w="0" w:type="auto"/>
        <w:jc w:val="center"/>
        <w:tblLook w:val="04A0" w:firstRow="1" w:lastRow="0" w:firstColumn="1" w:lastColumn="0" w:noHBand="0" w:noVBand="1"/>
      </w:tblPr>
      <w:tblGrid>
        <w:gridCol w:w="683"/>
        <w:gridCol w:w="1048"/>
        <w:gridCol w:w="852"/>
        <w:gridCol w:w="599"/>
      </w:tblGrid>
      <w:tr w:rsidR="005A2BEB" w:rsidRPr="00863A5E" w14:paraId="05F3364F" w14:textId="77777777" w:rsidTr="00E127E2">
        <w:trPr>
          <w:jc w:val="center"/>
        </w:trPr>
        <w:tc>
          <w:tcPr>
            <w:tcW w:w="0" w:type="auto"/>
          </w:tcPr>
          <w:p w14:paraId="12C7618A"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Layer</w:t>
            </w:r>
          </w:p>
        </w:tc>
        <w:tc>
          <w:tcPr>
            <w:tcW w:w="0" w:type="auto"/>
          </w:tcPr>
          <w:p w14:paraId="05F5AB0D"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Function</w:t>
            </w:r>
          </w:p>
        </w:tc>
        <w:tc>
          <w:tcPr>
            <w:tcW w:w="0" w:type="auto"/>
          </w:tcPr>
          <w:p w14:paraId="3CAFC2E0"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Filter size</w:t>
            </w:r>
          </w:p>
        </w:tc>
        <w:tc>
          <w:tcPr>
            <w:tcW w:w="0" w:type="auto"/>
          </w:tcPr>
          <w:p w14:paraId="3DD3EB35"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Stride</w:t>
            </w:r>
          </w:p>
        </w:tc>
      </w:tr>
      <w:tr w:rsidR="005A2BEB" w:rsidRPr="00863A5E" w14:paraId="3FD026F9" w14:textId="77777777" w:rsidTr="00E127E2">
        <w:trPr>
          <w:jc w:val="center"/>
        </w:trPr>
        <w:tc>
          <w:tcPr>
            <w:tcW w:w="0" w:type="auto"/>
          </w:tcPr>
          <w:p w14:paraId="5E77374F"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 1</w:t>
            </w:r>
          </w:p>
        </w:tc>
        <w:tc>
          <w:tcPr>
            <w:tcW w:w="0" w:type="auto"/>
          </w:tcPr>
          <w:p w14:paraId="1E91BDE6"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 xml:space="preserve">Convolution </w:t>
            </w:r>
          </w:p>
        </w:tc>
        <w:tc>
          <w:tcPr>
            <w:tcW w:w="0" w:type="auto"/>
          </w:tcPr>
          <w:p w14:paraId="582EDF1E"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11x11x3</w:t>
            </w:r>
          </w:p>
        </w:tc>
        <w:tc>
          <w:tcPr>
            <w:tcW w:w="0" w:type="auto"/>
          </w:tcPr>
          <w:p w14:paraId="19327571"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4</w:t>
            </w:r>
          </w:p>
        </w:tc>
      </w:tr>
      <w:tr w:rsidR="005A2BEB" w:rsidRPr="00863A5E" w14:paraId="3A4602AF" w14:textId="77777777" w:rsidTr="00E127E2">
        <w:trPr>
          <w:jc w:val="center"/>
        </w:trPr>
        <w:tc>
          <w:tcPr>
            <w:tcW w:w="0" w:type="auto"/>
          </w:tcPr>
          <w:p w14:paraId="2F73FDC4"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Pool 1</w:t>
            </w:r>
          </w:p>
        </w:tc>
        <w:tc>
          <w:tcPr>
            <w:tcW w:w="0" w:type="auto"/>
          </w:tcPr>
          <w:p w14:paraId="0FDB23D8"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Max Pooling</w:t>
            </w:r>
          </w:p>
        </w:tc>
        <w:tc>
          <w:tcPr>
            <w:tcW w:w="0" w:type="auto"/>
          </w:tcPr>
          <w:p w14:paraId="64FACE90"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3x3</w:t>
            </w:r>
          </w:p>
        </w:tc>
        <w:tc>
          <w:tcPr>
            <w:tcW w:w="0" w:type="auto"/>
          </w:tcPr>
          <w:p w14:paraId="04D353E4"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2</w:t>
            </w:r>
          </w:p>
        </w:tc>
      </w:tr>
      <w:tr w:rsidR="005A2BEB" w:rsidRPr="00863A5E" w14:paraId="3F1D007E" w14:textId="77777777" w:rsidTr="00E127E2">
        <w:trPr>
          <w:jc w:val="center"/>
        </w:trPr>
        <w:tc>
          <w:tcPr>
            <w:tcW w:w="0" w:type="auto"/>
          </w:tcPr>
          <w:p w14:paraId="2AE1B789"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 2</w:t>
            </w:r>
          </w:p>
        </w:tc>
        <w:tc>
          <w:tcPr>
            <w:tcW w:w="0" w:type="auto"/>
          </w:tcPr>
          <w:p w14:paraId="304AD2F2"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 xml:space="preserve">Convolution </w:t>
            </w:r>
          </w:p>
        </w:tc>
        <w:tc>
          <w:tcPr>
            <w:tcW w:w="0" w:type="auto"/>
          </w:tcPr>
          <w:p w14:paraId="418B4F07"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5x5x48</w:t>
            </w:r>
          </w:p>
        </w:tc>
        <w:tc>
          <w:tcPr>
            <w:tcW w:w="0" w:type="auto"/>
          </w:tcPr>
          <w:p w14:paraId="18639377"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1</w:t>
            </w:r>
          </w:p>
        </w:tc>
      </w:tr>
      <w:tr w:rsidR="005A2BEB" w:rsidRPr="00863A5E" w14:paraId="46AF569D" w14:textId="77777777" w:rsidTr="00E127E2">
        <w:trPr>
          <w:jc w:val="center"/>
        </w:trPr>
        <w:tc>
          <w:tcPr>
            <w:tcW w:w="0" w:type="auto"/>
          </w:tcPr>
          <w:p w14:paraId="56A8A775"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Pool 2</w:t>
            </w:r>
          </w:p>
        </w:tc>
        <w:tc>
          <w:tcPr>
            <w:tcW w:w="0" w:type="auto"/>
          </w:tcPr>
          <w:p w14:paraId="1F2D0A7F"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Max Pooling</w:t>
            </w:r>
          </w:p>
        </w:tc>
        <w:tc>
          <w:tcPr>
            <w:tcW w:w="0" w:type="auto"/>
          </w:tcPr>
          <w:p w14:paraId="1DF87F8F"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3x3</w:t>
            </w:r>
          </w:p>
        </w:tc>
        <w:tc>
          <w:tcPr>
            <w:tcW w:w="0" w:type="auto"/>
          </w:tcPr>
          <w:p w14:paraId="6142471F"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2</w:t>
            </w:r>
          </w:p>
        </w:tc>
      </w:tr>
      <w:tr w:rsidR="005A2BEB" w:rsidRPr="00863A5E" w14:paraId="3A732C52" w14:textId="77777777" w:rsidTr="00E127E2">
        <w:trPr>
          <w:jc w:val="center"/>
        </w:trPr>
        <w:tc>
          <w:tcPr>
            <w:tcW w:w="0" w:type="auto"/>
          </w:tcPr>
          <w:p w14:paraId="4F9AA385"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 3</w:t>
            </w:r>
          </w:p>
        </w:tc>
        <w:tc>
          <w:tcPr>
            <w:tcW w:w="0" w:type="auto"/>
          </w:tcPr>
          <w:p w14:paraId="7A800106"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Convolution</w:t>
            </w:r>
          </w:p>
        </w:tc>
        <w:tc>
          <w:tcPr>
            <w:tcW w:w="0" w:type="auto"/>
          </w:tcPr>
          <w:p w14:paraId="1BB44FF9"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3x3x256</w:t>
            </w:r>
          </w:p>
        </w:tc>
        <w:tc>
          <w:tcPr>
            <w:tcW w:w="0" w:type="auto"/>
          </w:tcPr>
          <w:p w14:paraId="6F6CC29E"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1</w:t>
            </w:r>
          </w:p>
        </w:tc>
      </w:tr>
      <w:tr w:rsidR="005A2BEB" w:rsidRPr="00863A5E" w14:paraId="4AB49025" w14:textId="77777777" w:rsidTr="00E127E2">
        <w:trPr>
          <w:jc w:val="center"/>
        </w:trPr>
        <w:tc>
          <w:tcPr>
            <w:tcW w:w="0" w:type="auto"/>
          </w:tcPr>
          <w:p w14:paraId="6F78289E"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 4</w:t>
            </w:r>
          </w:p>
        </w:tc>
        <w:tc>
          <w:tcPr>
            <w:tcW w:w="0" w:type="auto"/>
          </w:tcPr>
          <w:p w14:paraId="6FBB25A3"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Convolution</w:t>
            </w:r>
          </w:p>
        </w:tc>
        <w:tc>
          <w:tcPr>
            <w:tcW w:w="0" w:type="auto"/>
          </w:tcPr>
          <w:p w14:paraId="799FE24F"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3x3x192</w:t>
            </w:r>
          </w:p>
        </w:tc>
        <w:tc>
          <w:tcPr>
            <w:tcW w:w="0" w:type="auto"/>
          </w:tcPr>
          <w:p w14:paraId="05B9F9E6"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1</w:t>
            </w:r>
          </w:p>
        </w:tc>
      </w:tr>
      <w:tr w:rsidR="005A2BEB" w:rsidRPr="00863A5E" w14:paraId="04DA9453" w14:textId="77777777" w:rsidTr="00E127E2">
        <w:trPr>
          <w:jc w:val="center"/>
        </w:trPr>
        <w:tc>
          <w:tcPr>
            <w:tcW w:w="0" w:type="auto"/>
          </w:tcPr>
          <w:p w14:paraId="0C0AC000"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 5</w:t>
            </w:r>
          </w:p>
        </w:tc>
        <w:tc>
          <w:tcPr>
            <w:tcW w:w="0" w:type="auto"/>
          </w:tcPr>
          <w:p w14:paraId="13746A56"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Convolution</w:t>
            </w:r>
          </w:p>
        </w:tc>
        <w:tc>
          <w:tcPr>
            <w:tcW w:w="0" w:type="auto"/>
          </w:tcPr>
          <w:p w14:paraId="742030C4"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3x3x192</w:t>
            </w:r>
          </w:p>
        </w:tc>
        <w:tc>
          <w:tcPr>
            <w:tcW w:w="0" w:type="auto"/>
          </w:tcPr>
          <w:p w14:paraId="11FBD301"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1</w:t>
            </w:r>
          </w:p>
        </w:tc>
      </w:tr>
      <w:tr w:rsidR="005A2BEB" w:rsidRPr="00863A5E" w14:paraId="034113BA" w14:textId="77777777" w:rsidTr="00E127E2">
        <w:trPr>
          <w:jc w:val="center"/>
        </w:trPr>
        <w:tc>
          <w:tcPr>
            <w:tcW w:w="0" w:type="auto"/>
          </w:tcPr>
          <w:p w14:paraId="5078E827"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Pool 5</w:t>
            </w:r>
          </w:p>
        </w:tc>
        <w:tc>
          <w:tcPr>
            <w:tcW w:w="0" w:type="auto"/>
          </w:tcPr>
          <w:p w14:paraId="496EFC41"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Max Pooling</w:t>
            </w:r>
          </w:p>
        </w:tc>
        <w:tc>
          <w:tcPr>
            <w:tcW w:w="0" w:type="auto"/>
          </w:tcPr>
          <w:p w14:paraId="41D02C85"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3x3</w:t>
            </w:r>
          </w:p>
        </w:tc>
        <w:tc>
          <w:tcPr>
            <w:tcW w:w="0" w:type="auto"/>
          </w:tcPr>
          <w:p w14:paraId="6A48BB29"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2</w:t>
            </w:r>
          </w:p>
        </w:tc>
      </w:tr>
    </w:tbl>
    <w:p w14:paraId="729E7566" w14:textId="77777777" w:rsidR="005A2BEB" w:rsidRPr="00863A5E" w:rsidRDefault="005A2BEB" w:rsidP="005A2BEB">
      <w:pPr>
        <w:pStyle w:val="Text"/>
        <w:spacing w:line="360" w:lineRule="auto"/>
        <w:ind w:firstLine="0"/>
        <w:rPr>
          <w:rFonts w:eastAsiaTheme="minorEastAsia"/>
          <w:b/>
          <w:sz w:val="16"/>
          <w:szCs w:val="16"/>
          <w:lang w:eastAsia="tr-TR"/>
        </w:rPr>
      </w:pPr>
    </w:p>
    <w:p w14:paraId="440AB80D" w14:textId="1D17B00A" w:rsidR="005A2BEB" w:rsidRPr="00863A5E" w:rsidRDefault="005A2BEB" w:rsidP="005A2BEB">
      <w:pPr>
        <w:pStyle w:val="Text"/>
        <w:spacing w:line="360" w:lineRule="auto"/>
        <w:ind w:left="2160" w:firstLine="0"/>
        <w:rPr>
          <w:rFonts w:eastAsiaTheme="minorEastAsia"/>
          <w:sz w:val="16"/>
          <w:szCs w:val="16"/>
          <w:lang w:eastAsia="tr-TR"/>
        </w:rPr>
      </w:pPr>
      <w:r w:rsidRPr="00863A5E">
        <w:rPr>
          <w:rFonts w:eastAsiaTheme="minorEastAsia"/>
          <w:sz w:val="16"/>
          <w:szCs w:val="16"/>
          <w:lang w:eastAsia="tr-TR"/>
        </w:rPr>
        <w:t xml:space="preserve">         Table </w:t>
      </w:r>
      <w:r w:rsidR="0010023D">
        <w:rPr>
          <w:rFonts w:eastAsiaTheme="minorEastAsia"/>
          <w:sz w:val="16"/>
          <w:szCs w:val="16"/>
          <w:lang w:eastAsia="tr-TR"/>
        </w:rPr>
        <w:t>3</w:t>
      </w:r>
      <w:r w:rsidRPr="00863A5E">
        <w:rPr>
          <w:rFonts w:eastAsiaTheme="minorEastAsia"/>
          <w:sz w:val="16"/>
          <w:szCs w:val="16"/>
          <w:lang w:eastAsia="tr-TR"/>
        </w:rPr>
        <w:t>. Architecture of retrained GoogleNet model</w:t>
      </w:r>
    </w:p>
    <w:tbl>
      <w:tblPr>
        <w:tblStyle w:val="TableGrid"/>
        <w:tblW w:w="0" w:type="auto"/>
        <w:jc w:val="center"/>
        <w:tblLook w:val="04A0" w:firstRow="1" w:lastRow="0" w:firstColumn="1" w:lastColumn="0" w:noHBand="0" w:noVBand="1"/>
      </w:tblPr>
      <w:tblGrid>
        <w:gridCol w:w="683"/>
        <w:gridCol w:w="1048"/>
        <w:gridCol w:w="852"/>
        <w:gridCol w:w="599"/>
      </w:tblGrid>
      <w:tr w:rsidR="005A2BEB" w:rsidRPr="00863A5E" w14:paraId="432F477E" w14:textId="77777777" w:rsidTr="00E127E2">
        <w:trPr>
          <w:jc w:val="center"/>
        </w:trPr>
        <w:tc>
          <w:tcPr>
            <w:tcW w:w="0" w:type="auto"/>
          </w:tcPr>
          <w:p w14:paraId="6A43AE26"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Layer</w:t>
            </w:r>
          </w:p>
        </w:tc>
        <w:tc>
          <w:tcPr>
            <w:tcW w:w="0" w:type="auto"/>
          </w:tcPr>
          <w:p w14:paraId="417CE96E"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Function</w:t>
            </w:r>
          </w:p>
        </w:tc>
        <w:tc>
          <w:tcPr>
            <w:tcW w:w="0" w:type="auto"/>
          </w:tcPr>
          <w:p w14:paraId="701403F0"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Filter size</w:t>
            </w:r>
          </w:p>
        </w:tc>
        <w:tc>
          <w:tcPr>
            <w:tcW w:w="0" w:type="auto"/>
          </w:tcPr>
          <w:p w14:paraId="4AE80C5E"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Stride</w:t>
            </w:r>
          </w:p>
        </w:tc>
      </w:tr>
      <w:tr w:rsidR="005A2BEB" w:rsidRPr="00863A5E" w14:paraId="36F16BD7" w14:textId="77777777" w:rsidTr="00E127E2">
        <w:trPr>
          <w:jc w:val="center"/>
        </w:trPr>
        <w:tc>
          <w:tcPr>
            <w:tcW w:w="0" w:type="auto"/>
          </w:tcPr>
          <w:p w14:paraId="07D68258"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 1</w:t>
            </w:r>
          </w:p>
        </w:tc>
        <w:tc>
          <w:tcPr>
            <w:tcW w:w="0" w:type="auto"/>
          </w:tcPr>
          <w:p w14:paraId="4B532E14"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 xml:space="preserve">Convolution </w:t>
            </w:r>
          </w:p>
        </w:tc>
        <w:tc>
          <w:tcPr>
            <w:tcW w:w="0" w:type="auto"/>
          </w:tcPr>
          <w:p w14:paraId="511B9360"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11x11x3</w:t>
            </w:r>
          </w:p>
        </w:tc>
        <w:tc>
          <w:tcPr>
            <w:tcW w:w="0" w:type="auto"/>
          </w:tcPr>
          <w:p w14:paraId="29F1A91C"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4</w:t>
            </w:r>
          </w:p>
        </w:tc>
      </w:tr>
      <w:tr w:rsidR="005A2BEB" w:rsidRPr="00863A5E" w14:paraId="1959C064" w14:textId="77777777" w:rsidTr="00E127E2">
        <w:trPr>
          <w:jc w:val="center"/>
        </w:trPr>
        <w:tc>
          <w:tcPr>
            <w:tcW w:w="0" w:type="auto"/>
          </w:tcPr>
          <w:p w14:paraId="66C2FAAF"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Pool 1</w:t>
            </w:r>
          </w:p>
        </w:tc>
        <w:tc>
          <w:tcPr>
            <w:tcW w:w="0" w:type="auto"/>
          </w:tcPr>
          <w:p w14:paraId="6117F4C6"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Max Pooling</w:t>
            </w:r>
          </w:p>
        </w:tc>
        <w:tc>
          <w:tcPr>
            <w:tcW w:w="0" w:type="auto"/>
          </w:tcPr>
          <w:p w14:paraId="6F162AAA"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3x3</w:t>
            </w:r>
          </w:p>
        </w:tc>
        <w:tc>
          <w:tcPr>
            <w:tcW w:w="0" w:type="auto"/>
          </w:tcPr>
          <w:p w14:paraId="406FBAB0"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2</w:t>
            </w:r>
          </w:p>
        </w:tc>
      </w:tr>
      <w:tr w:rsidR="005A2BEB" w:rsidRPr="00863A5E" w14:paraId="52AE0675" w14:textId="77777777" w:rsidTr="00E127E2">
        <w:trPr>
          <w:jc w:val="center"/>
        </w:trPr>
        <w:tc>
          <w:tcPr>
            <w:tcW w:w="0" w:type="auto"/>
          </w:tcPr>
          <w:p w14:paraId="233676A0"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 2</w:t>
            </w:r>
          </w:p>
        </w:tc>
        <w:tc>
          <w:tcPr>
            <w:tcW w:w="0" w:type="auto"/>
          </w:tcPr>
          <w:p w14:paraId="7B7197BC"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 xml:space="preserve">Convolution </w:t>
            </w:r>
          </w:p>
        </w:tc>
        <w:tc>
          <w:tcPr>
            <w:tcW w:w="0" w:type="auto"/>
          </w:tcPr>
          <w:p w14:paraId="4FD70FAA"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5x5x48</w:t>
            </w:r>
          </w:p>
        </w:tc>
        <w:tc>
          <w:tcPr>
            <w:tcW w:w="0" w:type="auto"/>
          </w:tcPr>
          <w:p w14:paraId="0880DD14"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1</w:t>
            </w:r>
          </w:p>
        </w:tc>
      </w:tr>
      <w:tr w:rsidR="005A2BEB" w:rsidRPr="00863A5E" w14:paraId="7790EB85" w14:textId="77777777" w:rsidTr="00E127E2">
        <w:trPr>
          <w:jc w:val="center"/>
        </w:trPr>
        <w:tc>
          <w:tcPr>
            <w:tcW w:w="0" w:type="auto"/>
          </w:tcPr>
          <w:p w14:paraId="793A8733"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Pool 2</w:t>
            </w:r>
          </w:p>
        </w:tc>
        <w:tc>
          <w:tcPr>
            <w:tcW w:w="0" w:type="auto"/>
          </w:tcPr>
          <w:p w14:paraId="5561A16B"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Max Pooling</w:t>
            </w:r>
          </w:p>
        </w:tc>
        <w:tc>
          <w:tcPr>
            <w:tcW w:w="0" w:type="auto"/>
          </w:tcPr>
          <w:p w14:paraId="1D7A634F"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3x3</w:t>
            </w:r>
          </w:p>
        </w:tc>
        <w:tc>
          <w:tcPr>
            <w:tcW w:w="0" w:type="auto"/>
          </w:tcPr>
          <w:p w14:paraId="7B409494"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2</w:t>
            </w:r>
          </w:p>
        </w:tc>
      </w:tr>
      <w:tr w:rsidR="005A2BEB" w:rsidRPr="00863A5E" w14:paraId="2660C538" w14:textId="77777777" w:rsidTr="00E127E2">
        <w:trPr>
          <w:jc w:val="center"/>
        </w:trPr>
        <w:tc>
          <w:tcPr>
            <w:tcW w:w="0" w:type="auto"/>
          </w:tcPr>
          <w:p w14:paraId="0DA853F7"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 3</w:t>
            </w:r>
          </w:p>
        </w:tc>
        <w:tc>
          <w:tcPr>
            <w:tcW w:w="0" w:type="auto"/>
          </w:tcPr>
          <w:p w14:paraId="0DA9EDF2"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Convolution</w:t>
            </w:r>
          </w:p>
        </w:tc>
        <w:tc>
          <w:tcPr>
            <w:tcW w:w="0" w:type="auto"/>
          </w:tcPr>
          <w:p w14:paraId="4B1A0DC4"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3x3x256</w:t>
            </w:r>
          </w:p>
        </w:tc>
        <w:tc>
          <w:tcPr>
            <w:tcW w:w="0" w:type="auto"/>
          </w:tcPr>
          <w:p w14:paraId="418F0287"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1</w:t>
            </w:r>
          </w:p>
        </w:tc>
      </w:tr>
      <w:tr w:rsidR="005A2BEB" w:rsidRPr="00863A5E" w14:paraId="00FDBD4E" w14:textId="77777777" w:rsidTr="00E127E2">
        <w:trPr>
          <w:jc w:val="center"/>
        </w:trPr>
        <w:tc>
          <w:tcPr>
            <w:tcW w:w="0" w:type="auto"/>
          </w:tcPr>
          <w:p w14:paraId="697AB674"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 4</w:t>
            </w:r>
          </w:p>
        </w:tc>
        <w:tc>
          <w:tcPr>
            <w:tcW w:w="0" w:type="auto"/>
          </w:tcPr>
          <w:p w14:paraId="23B67A6D"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Convolution</w:t>
            </w:r>
          </w:p>
        </w:tc>
        <w:tc>
          <w:tcPr>
            <w:tcW w:w="0" w:type="auto"/>
          </w:tcPr>
          <w:p w14:paraId="2A836BDC"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3x3x192</w:t>
            </w:r>
          </w:p>
        </w:tc>
        <w:tc>
          <w:tcPr>
            <w:tcW w:w="0" w:type="auto"/>
          </w:tcPr>
          <w:p w14:paraId="0ECD9C9C"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1</w:t>
            </w:r>
          </w:p>
        </w:tc>
      </w:tr>
      <w:tr w:rsidR="005A2BEB" w:rsidRPr="00863A5E" w14:paraId="41414FFE" w14:textId="77777777" w:rsidTr="00E127E2">
        <w:trPr>
          <w:jc w:val="center"/>
        </w:trPr>
        <w:tc>
          <w:tcPr>
            <w:tcW w:w="0" w:type="auto"/>
          </w:tcPr>
          <w:p w14:paraId="21540865"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 5</w:t>
            </w:r>
          </w:p>
        </w:tc>
        <w:tc>
          <w:tcPr>
            <w:tcW w:w="0" w:type="auto"/>
          </w:tcPr>
          <w:p w14:paraId="2FD2C0DE"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Convolution</w:t>
            </w:r>
          </w:p>
        </w:tc>
        <w:tc>
          <w:tcPr>
            <w:tcW w:w="0" w:type="auto"/>
          </w:tcPr>
          <w:p w14:paraId="433DD024"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3x3x192</w:t>
            </w:r>
          </w:p>
        </w:tc>
        <w:tc>
          <w:tcPr>
            <w:tcW w:w="0" w:type="auto"/>
          </w:tcPr>
          <w:p w14:paraId="3566BBD9"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1</w:t>
            </w:r>
          </w:p>
        </w:tc>
      </w:tr>
      <w:tr w:rsidR="005A2BEB" w:rsidRPr="00863A5E" w14:paraId="78E2D34A" w14:textId="77777777" w:rsidTr="00E127E2">
        <w:trPr>
          <w:jc w:val="center"/>
        </w:trPr>
        <w:tc>
          <w:tcPr>
            <w:tcW w:w="0" w:type="auto"/>
          </w:tcPr>
          <w:p w14:paraId="01A6AD27"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Pool 5</w:t>
            </w:r>
          </w:p>
        </w:tc>
        <w:tc>
          <w:tcPr>
            <w:tcW w:w="0" w:type="auto"/>
          </w:tcPr>
          <w:p w14:paraId="724D5787" w14:textId="77777777" w:rsidR="005A2BEB" w:rsidRPr="00863A5E" w:rsidRDefault="005A2BEB" w:rsidP="00E127E2">
            <w:pPr>
              <w:pStyle w:val="Text"/>
              <w:spacing w:line="360" w:lineRule="auto"/>
              <w:ind w:firstLine="0"/>
              <w:rPr>
                <w:rFonts w:eastAsiaTheme="minorEastAsia"/>
                <w:sz w:val="16"/>
                <w:szCs w:val="16"/>
                <w:lang w:eastAsia="tr-TR"/>
              </w:rPr>
            </w:pPr>
            <w:r w:rsidRPr="00863A5E">
              <w:rPr>
                <w:rFonts w:eastAsiaTheme="minorEastAsia"/>
                <w:sz w:val="16"/>
                <w:szCs w:val="16"/>
                <w:lang w:eastAsia="tr-TR"/>
              </w:rPr>
              <w:t>Max Pooling</w:t>
            </w:r>
          </w:p>
        </w:tc>
        <w:tc>
          <w:tcPr>
            <w:tcW w:w="0" w:type="auto"/>
          </w:tcPr>
          <w:p w14:paraId="1C23D640"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3x3</w:t>
            </w:r>
          </w:p>
        </w:tc>
        <w:tc>
          <w:tcPr>
            <w:tcW w:w="0" w:type="auto"/>
          </w:tcPr>
          <w:p w14:paraId="25DF0C2D" w14:textId="77777777" w:rsidR="005A2BEB" w:rsidRPr="00863A5E" w:rsidRDefault="005A2BEB" w:rsidP="00E127E2">
            <w:pPr>
              <w:pStyle w:val="Text"/>
              <w:spacing w:line="360" w:lineRule="auto"/>
              <w:ind w:firstLine="0"/>
              <w:jc w:val="center"/>
              <w:rPr>
                <w:rFonts w:eastAsiaTheme="minorEastAsia"/>
                <w:sz w:val="16"/>
                <w:szCs w:val="16"/>
                <w:lang w:eastAsia="tr-TR"/>
              </w:rPr>
            </w:pPr>
            <w:r w:rsidRPr="00863A5E">
              <w:rPr>
                <w:rFonts w:eastAsiaTheme="minorEastAsia"/>
                <w:sz w:val="16"/>
                <w:szCs w:val="16"/>
                <w:lang w:eastAsia="tr-TR"/>
              </w:rPr>
              <w:t>2</w:t>
            </w:r>
          </w:p>
        </w:tc>
      </w:tr>
    </w:tbl>
    <w:p w14:paraId="7F8E5DF4" w14:textId="77777777" w:rsidR="0088233C" w:rsidRPr="001D704D" w:rsidRDefault="0088233C" w:rsidP="00904D6D">
      <w:pPr>
        <w:rPr>
          <w:b/>
          <w:bCs/>
          <w:lang w:val="id-ID"/>
        </w:rPr>
      </w:pPr>
    </w:p>
    <w:p w14:paraId="32CF0291" w14:textId="77777777" w:rsidR="00E643EC" w:rsidRPr="001D704D" w:rsidRDefault="00E643EC" w:rsidP="00904D6D">
      <w:pPr>
        <w:rPr>
          <w:b/>
          <w:bCs/>
          <w:lang w:val="id-ID"/>
        </w:rPr>
      </w:pPr>
    </w:p>
    <w:p w14:paraId="4AA232F1" w14:textId="77777777" w:rsidR="00E643EC" w:rsidRPr="005E2339" w:rsidRDefault="00E643EC" w:rsidP="00904D6D">
      <w:pPr>
        <w:rPr>
          <w:b/>
          <w:bCs/>
        </w:rPr>
      </w:pPr>
    </w:p>
    <w:p w14:paraId="13B761A3" w14:textId="77777777" w:rsidR="00B07DF0" w:rsidRPr="005E2339" w:rsidRDefault="00B07DF0" w:rsidP="00904D6D">
      <w:pPr>
        <w:rPr>
          <w:b/>
          <w:bCs/>
        </w:rPr>
      </w:pPr>
    </w:p>
    <w:p w14:paraId="7D2977C3" w14:textId="690A5E71" w:rsidR="00904D6D" w:rsidRPr="005E2339" w:rsidRDefault="00F33C08" w:rsidP="00D74C5F">
      <w:pPr>
        <w:numPr>
          <w:ilvl w:val="0"/>
          <w:numId w:val="15"/>
        </w:numPr>
        <w:tabs>
          <w:tab w:val="left" w:pos="426"/>
        </w:tabs>
        <w:ind w:left="426" w:hanging="426"/>
        <w:rPr>
          <w:b/>
          <w:bCs/>
          <w:lang w:val="id-ID"/>
        </w:rPr>
      </w:pPr>
      <w:r w:rsidRPr="005E2339">
        <w:rPr>
          <w:b/>
          <w:bCs/>
          <w:lang w:val="id-ID"/>
        </w:rPr>
        <w:t xml:space="preserve">RESULTS </w:t>
      </w:r>
      <w:r w:rsidRPr="005E2339">
        <w:rPr>
          <w:b/>
          <w:bCs/>
        </w:rPr>
        <w:t>A</w:t>
      </w:r>
      <w:r w:rsidRPr="005E2339">
        <w:rPr>
          <w:b/>
          <w:bCs/>
          <w:lang w:val="id-ID"/>
        </w:rPr>
        <w:t xml:space="preserve">ND </w:t>
      </w:r>
      <w:r w:rsidR="002809B7" w:rsidRPr="005E2339">
        <w:rPr>
          <w:b/>
          <w:lang w:val="id-ID"/>
        </w:rPr>
        <w:t>DISCUSSION</w:t>
      </w:r>
      <w:r w:rsidRPr="005E2339">
        <w:rPr>
          <w:b/>
          <w:bCs/>
        </w:rPr>
        <w:t xml:space="preserve"> </w:t>
      </w:r>
    </w:p>
    <w:p w14:paraId="29B24A1F" w14:textId="647E6B0C" w:rsidR="00E643EC" w:rsidRDefault="008B335F" w:rsidP="00E643EC">
      <w:pPr>
        <w:rPr>
          <w:bCs/>
          <w:lang w:val="en-GB"/>
        </w:rPr>
      </w:pPr>
      <w:r>
        <w:rPr>
          <w:bCs/>
          <w:lang w:val="en-GB"/>
        </w:rPr>
        <w:t xml:space="preserve"> </w:t>
      </w:r>
    </w:p>
    <w:p w14:paraId="3C776CD2" w14:textId="77777777" w:rsidR="0010023D" w:rsidRPr="0010023D" w:rsidRDefault="0010023D" w:rsidP="0010023D">
      <w:pPr>
        <w:pStyle w:val="Text"/>
        <w:ind w:firstLine="720"/>
        <w:rPr>
          <w:rFonts w:eastAsiaTheme="minorEastAsia"/>
          <w:b/>
          <w:bCs/>
          <w:iCs/>
          <w:lang w:eastAsia="tr-TR"/>
        </w:rPr>
      </w:pPr>
      <w:r w:rsidRPr="0010023D">
        <w:rPr>
          <w:rFonts w:eastAsiaTheme="minorEastAsia"/>
          <w:b/>
          <w:bCs/>
          <w:iCs/>
          <w:lang w:eastAsia="tr-TR"/>
        </w:rPr>
        <w:t xml:space="preserve">3.1Results </w:t>
      </w:r>
    </w:p>
    <w:p w14:paraId="4C9699BE" w14:textId="13399ED7" w:rsidR="0010023D" w:rsidRDefault="0010023D" w:rsidP="0010023D">
      <w:pPr>
        <w:pStyle w:val="Text"/>
        <w:ind w:firstLine="720"/>
        <w:rPr>
          <w:rFonts w:eastAsiaTheme="minorEastAsia"/>
          <w:b/>
          <w:bCs/>
          <w:iCs/>
          <w:lang w:eastAsia="tr-TR"/>
        </w:rPr>
      </w:pPr>
      <w:r w:rsidRPr="0010023D">
        <w:rPr>
          <w:rFonts w:eastAsiaTheme="minorEastAsia"/>
          <w:b/>
          <w:bCs/>
          <w:iCs/>
          <w:lang w:eastAsia="tr-TR"/>
        </w:rPr>
        <w:t>3.1.1. Plot of the training progress using Adm optimizer</w:t>
      </w:r>
    </w:p>
    <w:p w14:paraId="248F59AD" w14:textId="77777777" w:rsidR="0010023D" w:rsidRPr="0010023D" w:rsidRDefault="0010023D" w:rsidP="0010023D">
      <w:pPr>
        <w:pStyle w:val="Text"/>
        <w:ind w:firstLine="720"/>
        <w:rPr>
          <w:rFonts w:eastAsiaTheme="minorEastAsia"/>
          <w:b/>
          <w:bCs/>
          <w:iCs/>
          <w:lang w:eastAsia="tr-TR"/>
        </w:rPr>
      </w:pPr>
    </w:p>
    <w:p w14:paraId="238EF763" w14:textId="593142E0" w:rsidR="008B335F" w:rsidRPr="0010023D" w:rsidRDefault="00BA6B0C" w:rsidP="0010023D">
      <w:pPr>
        <w:pStyle w:val="Text"/>
        <w:spacing w:line="240" w:lineRule="auto"/>
        <w:ind w:firstLine="720"/>
        <w:rPr>
          <w:rFonts w:eastAsiaTheme="minorEastAsia"/>
          <w:lang w:eastAsia="tr-TR"/>
        </w:rPr>
      </w:pPr>
      <w:r w:rsidRPr="00BA6B0C">
        <w:rPr>
          <w:rFonts w:eastAsiaTheme="minorEastAsia"/>
          <w:iCs/>
          <w:lang w:eastAsia="tr-TR"/>
        </w:rPr>
        <w:t>We aimed to improve the performance accuracy of the model over time. Progress plots obtained for the network training [24]. Figs. 4-8 depicts the training progress of the proposed architectures. Our models seem to have improved after the 50th iteration and then increased up to approximately 85-90 % validation accuracy for AlexNet, VGG16, ResNet101and DensNet201 CNN models. It means the network can converge on a solution. We have modified the training options by using advanced optimizers Adam instead of the vanilla Mini-batch gradient descent on a defined image data set and the network configuration as a result of changing the training parameter; we get a much better result more than 92.42% validation accuracy for GoogleNet model. We aimed to improve the performance accuracy of the models over time. Progress plots obtained for the network training</w:t>
      </w:r>
      <w:r w:rsidR="008B335F" w:rsidRPr="0010023D">
        <w:rPr>
          <w:rFonts w:eastAsiaTheme="minorEastAsia"/>
          <w:lang w:eastAsia="tr-TR"/>
        </w:rPr>
        <w:t>.</w:t>
      </w:r>
    </w:p>
    <w:p w14:paraId="44F1487A" w14:textId="77777777" w:rsidR="00E127E2" w:rsidRPr="008B335F" w:rsidRDefault="00E127E2" w:rsidP="008B335F">
      <w:pPr>
        <w:pStyle w:val="Text"/>
        <w:spacing w:line="240" w:lineRule="auto"/>
        <w:ind w:firstLine="720"/>
        <w:rPr>
          <w:rFonts w:eastAsiaTheme="minorEastAsia"/>
          <w:lang w:eastAsia="tr-TR"/>
        </w:rPr>
      </w:pPr>
    </w:p>
    <w:p w14:paraId="3EB55680" w14:textId="1E573C85" w:rsidR="008B335F" w:rsidRDefault="009B60B9" w:rsidP="008B335F">
      <w:pPr>
        <w:pStyle w:val="Text"/>
        <w:jc w:val="center"/>
      </w:pPr>
      <w:r>
        <w:rPr>
          <w:noProof/>
        </w:rPr>
        <w:lastRenderedPageBreak/>
        <w:drawing>
          <wp:inline distT="0" distB="0" distL="0" distR="0" wp14:anchorId="0EC9C79D" wp14:editId="6AE23FE8">
            <wp:extent cx="4899660" cy="25569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08597" cy="2561591"/>
                    </a:xfrm>
                    <a:prstGeom prst="rect">
                      <a:avLst/>
                    </a:prstGeom>
                    <a:noFill/>
                    <a:ln>
                      <a:noFill/>
                    </a:ln>
                  </pic:spPr>
                </pic:pic>
              </a:graphicData>
            </a:graphic>
          </wp:inline>
        </w:drawing>
      </w:r>
    </w:p>
    <w:p w14:paraId="4DC4358E" w14:textId="77777777" w:rsidR="008B335F" w:rsidRPr="00AC3135" w:rsidRDefault="008B335F" w:rsidP="008B335F">
      <w:pPr>
        <w:pStyle w:val="Text"/>
        <w:jc w:val="center"/>
      </w:pPr>
    </w:p>
    <w:p w14:paraId="7AA9B643" w14:textId="160BA80A" w:rsidR="008B335F" w:rsidRDefault="009B60B9" w:rsidP="008B335F">
      <w:pPr>
        <w:pStyle w:val="Text"/>
        <w:jc w:val="center"/>
      </w:pPr>
      <w:r w:rsidRPr="00AC3135">
        <w:t>Fig</w:t>
      </w:r>
      <w:r>
        <w:t>.</w:t>
      </w:r>
      <w:r w:rsidRPr="00AC3135">
        <w:t xml:space="preserve"> </w:t>
      </w:r>
      <w:r>
        <w:t>4</w:t>
      </w:r>
      <w:r w:rsidRPr="00AC3135">
        <w:t>: Plot of training progress for bacterial blight class</w:t>
      </w:r>
      <w:r>
        <w:t xml:space="preserve"> using AlexNet model.</w:t>
      </w:r>
    </w:p>
    <w:p w14:paraId="547CE2FD" w14:textId="561CDEB9" w:rsidR="009B60B9" w:rsidRDefault="009B60B9" w:rsidP="00262A7C">
      <w:pPr>
        <w:pStyle w:val="Text"/>
        <w:ind w:firstLine="0"/>
        <w:rPr>
          <w:rFonts w:eastAsiaTheme="minorEastAsia"/>
          <w:b/>
          <w:sz w:val="24"/>
          <w:szCs w:val="24"/>
          <w:lang w:val="tr-TR" w:eastAsia="tr-TR"/>
        </w:rPr>
      </w:pPr>
    </w:p>
    <w:p w14:paraId="2C993EBE" w14:textId="585888F7" w:rsidR="009B60B9" w:rsidRDefault="009B60B9" w:rsidP="009B60B9">
      <w:pPr>
        <w:pStyle w:val="Text"/>
        <w:jc w:val="center"/>
        <w:rPr>
          <w:rFonts w:eastAsiaTheme="minorEastAsia"/>
          <w:b/>
          <w:sz w:val="24"/>
          <w:szCs w:val="24"/>
          <w:lang w:val="tr-TR" w:eastAsia="tr-TR"/>
        </w:rPr>
      </w:pPr>
      <w:r>
        <w:rPr>
          <w:rFonts w:eastAsiaTheme="minorEastAsia"/>
          <w:b/>
          <w:noProof/>
          <w:sz w:val="24"/>
          <w:szCs w:val="24"/>
          <w:lang w:val="tr-TR" w:eastAsia="tr-TR"/>
        </w:rPr>
        <w:drawing>
          <wp:inline distT="0" distB="0" distL="0" distR="0" wp14:anchorId="01D5BA1D" wp14:editId="13860A94">
            <wp:extent cx="4762500" cy="2495263"/>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75530" cy="2502090"/>
                    </a:xfrm>
                    <a:prstGeom prst="rect">
                      <a:avLst/>
                    </a:prstGeom>
                    <a:noFill/>
                    <a:ln>
                      <a:noFill/>
                    </a:ln>
                  </pic:spPr>
                </pic:pic>
              </a:graphicData>
            </a:graphic>
          </wp:inline>
        </w:drawing>
      </w:r>
    </w:p>
    <w:p w14:paraId="3F028197" w14:textId="77777777" w:rsidR="009B60B9" w:rsidRDefault="009B60B9" w:rsidP="009B60B9">
      <w:pPr>
        <w:pStyle w:val="Text"/>
        <w:jc w:val="center"/>
      </w:pPr>
      <w:r w:rsidRPr="00AC3135">
        <w:t>Fig</w:t>
      </w:r>
      <w:r>
        <w:t>.</w:t>
      </w:r>
      <w:r w:rsidRPr="00AC3135">
        <w:t xml:space="preserve"> </w:t>
      </w:r>
      <w:r>
        <w:t>5</w:t>
      </w:r>
      <w:r w:rsidRPr="00AC3135">
        <w:t>: Plot of training progress for bacterial blight class</w:t>
      </w:r>
      <w:r>
        <w:t xml:space="preserve"> using GoogleNet model.</w:t>
      </w:r>
    </w:p>
    <w:p w14:paraId="5E3254FF" w14:textId="77777777" w:rsidR="009B60B9" w:rsidRDefault="009B60B9" w:rsidP="009B60B9">
      <w:pPr>
        <w:pStyle w:val="Text"/>
        <w:jc w:val="center"/>
      </w:pPr>
    </w:p>
    <w:p w14:paraId="021BA2FD" w14:textId="73104DB4" w:rsidR="009B60B9" w:rsidRPr="009B60B9" w:rsidRDefault="00D874AD" w:rsidP="00D874AD">
      <w:pPr>
        <w:pStyle w:val="Text"/>
        <w:jc w:val="center"/>
        <w:rPr>
          <w:rFonts w:eastAsiaTheme="minorEastAsia"/>
          <w:b/>
          <w:sz w:val="24"/>
          <w:szCs w:val="24"/>
          <w:lang w:eastAsia="tr-TR"/>
        </w:rPr>
      </w:pPr>
      <w:r>
        <w:rPr>
          <w:rFonts w:eastAsiaTheme="minorEastAsia"/>
          <w:b/>
          <w:noProof/>
          <w:sz w:val="24"/>
          <w:szCs w:val="24"/>
          <w:lang w:eastAsia="tr-TR"/>
        </w:rPr>
        <w:drawing>
          <wp:inline distT="0" distB="0" distL="0" distR="0" wp14:anchorId="5A156DC2" wp14:editId="3CCCE2D2">
            <wp:extent cx="4777740" cy="2493301"/>
            <wp:effectExtent l="0" t="0" r="381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00005" cy="2504920"/>
                    </a:xfrm>
                    <a:prstGeom prst="rect">
                      <a:avLst/>
                    </a:prstGeom>
                    <a:noFill/>
                    <a:ln>
                      <a:noFill/>
                    </a:ln>
                  </pic:spPr>
                </pic:pic>
              </a:graphicData>
            </a:graphic>
          </wp:inline>
        </w:drawing>
      </w:r>
    </w:p>
    <w:p w14:paraId="6FAF2C07" w14:textId="77777777" w:rsidR="00D874AD" w:rsidRDefault="00D874AD" w:rsidP="00D874AD">
      <w:pPr>
        <w:pStyle w:val="Text"/>
        <w:jc w:val="center"/>
      </w:pPr>
      <w:r w:rsidRPr="00AC3135">
        <w:t>Fig</w:t>
      </w:r>
      <w:r>
        <w:t>.</w:t>
      </w:r>
      <w:r w:rsidRPr="00AC3135">
        <w:t xml:space="preserve"> </w:t>
      </w:r>
      <w:r>
        <w:t>6</w:t>
      </w:r>
      <w:r w:rsidRPr="00AC3135">
        <w:t>: Plot of training progress for bacterial blight class</w:t>
      </w:r>
      <w:r>
        <w:t xml:space="preserve"> using VGG16model.</w:t>
      </w:r>
    </w:p>
    <w:p w14:paraId="6E9FA58A" w14:textId="7D9E8901" w:rsidR="009B60B9" w:rsidRPr="00D874AD" w:rsidRDefault="009B60B9" w:rsidP="008B335F">
      <w:pPr>
        <w:pStyle w:val="Text"/>
        <w:rPr>
          <w:rFonts w:eastAsiaTheme="minorEastAsia"/>
          <w:b/>
          <w:sz w:val="24"/>
          <w:szCs w:val="24"/>
          <w:lang w:eastAsia="tr-TR"/>
        </w:rPr>
      </w:pPr>
    </w:p>
    <w:p w14:paraId="45FADE87" w14:textId="57889507" w:rsidR="009B60B9" w:rsidRDefault="00D874AD" w:rsidP="00D874AD">
      <w:pPr>
        <w:pStyle w:val="Text"/>
        <w:jc w:val="center"/>
        <w:rPr>
          <w:rFonts w:eastAsiaTheme="minorEastAsia"/>
          <w:b/>
          <w:sz w:val="24"/>
          <w:szCs w:val="24"/>
          <w:lang w:val="tr-TR" w:eastAsia="tr-TR"/>
        </w:rPr>
      </w:pPr>
      <w:r>
        <w:rPr>
          <w:rFonts w:eastAsiaTheme="minorEastAsia"/>
          <w:b/>
          <w:noProof/>
          <w:sz w:val="24"/>
          <w:szCs w:val="24"/>
          <w:lang w:val="tr-TR" w:eastAsia="tr-TR"/>
        </w:rPr>
        <w:drawing>
          <wp:inline distT="0" distB="0" distL="0" distR="0" wp14:anchorId="12F8C8F6" wp14:editId="6C5683EE">
            <wp:extent cx="4724400" cy="2449450"/>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31304" cy="2453029"/>
                    </a:xfrm>
                    <a:prstGeom prst="rect">
                      <a:avLst/>
                    </a:prstGeom>
                    <a:noFill/>
                    <a:ln>
                      <a:noFill/>
                    </a:ln>
                  </pic:spPr>
                </pic:pic>
              </a:graphicData>
            </a:graphic>
          </wp:inline>
        </w:drawing>
      </w:r>
    </w:p>
    <w:p w14:paraId="03B8F41A" w14:textId="4E103CB8" w:rsidR="00D874AD" w:rsidRDefault="00D874AD" w:rsidP="00D874AD">
      <w:pPr>
        <w:pStyle w:val="Text"/>
        <w:jc w:val="center"/>
      </w:pPr>
      <w:r w:rsidRPr="00AC3135">
        <w:t>Fig</w:t>
      </w:r>
      <w:r>
        <w:t>.</w:t>
      </w:r>
      <w:r w:rsidRPr="00AC3135">
        <w:t xml:space="preserve"> </w:t>
      </w:r>
      <w:r>
        <w:t>7</w:t>
      </w:r>
      <w:r w:rsidRPr="00AC3135">
        <w:t>: Plot of training progress for bacterial blight class</w:t>
      </w:r>
      <w:r>
        <w:t xml:space="preserve"> using ResNet101model.</w:t>
      </w:r>
    </w:p>
    <w:p w14:paraId="5FF6310A" w14:textId="77777777" w:rsidR="00262A7C" w:rsidRDefault="00262A7C" w:rsidP="00D874AD">
      <w:pPr>
        <w:pStyle w:val="Text"/>
        <w:jc w:val="center"/>
        <w:rPr>
          <w:rFonts w:eastAsiaTheme="minorEastAsia"/>
          <w:b/>
          <w:sz w:val="24"/>
          <w:szCs w:val="24"/>
          <w:lang w:val="tr-TR" w:eastAsia="tr-TR"/>
        </w:rPr>
      </w:pPr>
    </w:p>
    <w:p w14:paraId="695FAFB5" w14:textId="2640510B" w:rsidR="00D874AD" w:rsidRDefault="00262A7C" w:rsidP="00D874AD">
      <w:pPr>
        <w:pStyle w:val="Text"/>
        <w:jc w:val="center"/>
        <w:rPr>
          <w:rFonts w:eastAsiaTheme="minorEastAsia"/>
          <w:b/>
          <w:sz w:val="24"/>
          <w:szCs w:val="24"/>
          <w:lang w:val="tr-TR" w:eastAsia="tr-TR"/>
        </w:rPr>
      </w:pPr>
      <w:r>
        <w:rPr>
          <w:rFonts w:eastAsiaTheme="minorEastAsia"/>
          <w:b/>
          <w:noProof/>
          <w:sz w:val="24"/>
          <w:szCs w:val="24"/>
          <w:lang w:val="tr-TR" w:eastAsia="tr-TR"/>
        </w:rPr>
        <w:drawing>
          <wp:inline distT="0" distB="0" distL="0" distR="0" wp14:anchorId="1EEDE0F9" wp14:editId="1E2DC0C1">
            <wp:extent cx="4724400" cy="246546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26655" cy="2466643"/>
                    </a:xfrm>
                    <a:prstGeom prst="rect">
                      <a:avLst/>
                    </a:prstGeom>
                    <a:noFill/>
                    <a:ln>
                      <a:noFill/>
                    </a:ln>
                  </pic:spPr>
                </pic:pic>
              </a:graphicData>
            </a:graphic>
          </wp:inline>
        </w:drawing>
      </w:r>
    </w:p>
    <w:p w14:paraId="7907A32D" w14:textId="6CA602A9" w:rsidR="00D874AD" w:rsidRPr="00262A7C" w:rsidRDefault="00262A7C" w:rsidP="00262A7C">
      <w:pPr>
        <w:pStyle w:val="Text"/>
        <w:jc w:val="center"/>
      </w:pPr>
      <w:r w:rsidRPr="00AC3135">
        <w:t xml:space="preserve">Fig </w:t>
      </w:r>
      <w:r>
        <w:t>8</w:t>
      </w:r>
      <w:r w:rsidRPr="00AC3135">
        <w:t>: Plot of training progress for bacterial blight class</w:t>
      </w:r>
      <w:r>
        <w:t xml:space="preserve"> using DensNet201mode.</w:t>
      </w:r>
    </w:p>
    <w:p w14:paraId="2411F3D7" w14:textId="5FC44696" w:rsidR="00D874AD" w:rsidRDefault="00D874AD" w:rsidP="00D874AD">
      <w:pPr>
        <w:pStyle w:val="Text"/>
        <w:jc w:val="center"/>
        <w:rPr>
          <w:rFonts w:eastAsiaTheme="minorEastAsia"/>
          <w:b/>
          <w:sz w:val="24"/>
          <w:szCs w:val="24"/>
          <w:lang w:val="tr-TR" w:eastAsia="tr-TR"/>
        </w:rPr>
      </w:pPr>
    </w:p>
    <w:p w14:paraId="49EC9749" w14:textId="77777777" w:rsidR="00262A7C" w:rsidRPr="00262A7C" w:rsidRDefault="00262A7C" w:rsidP="00262A7C">
      <w:pPr>
        <w:jc w:val="both"/>
        <w:rPr>
          <w:b/>
          <w:bCs/>
          <w:i/>
        </w:rPr>
      </w:pPr>
      <w:r w:rsidRPr="00262A7C">
        <w:rPr>
          <w:b/>
          <w:bCs/>
          <w:iCs/>
        </w:rPr>
        <w:t>3.1.2 Confusion Matrix and Sophisticated Confusion Matrix</w:t>
      </w:r>
      <w:r w:rsidRPr="00262A7C">
        <w:rPr>
          <w:b/>
          <w:bCs/>
          <w:i/>
        </w:rPr>
        <w:t xml:space="preserve"> </w:t>
      </w:r>
    </w:p>
    <w:p w14:paraId="07D4CD46" w14:textId="5E5FF29E" w:rsidR="00D874AD" w:rsidRPr="00BA6B0C" w:rsidRDefault="00BA6B0C" w:rsidP="00262A7C">
      <w:pPr>
        <w:pStyle w:val="Text"/>
      </w:pPr>
      <w:r w:rsidRPr="00BA6B0C">
        <w:t>Total 1200 data samples for 4 data classes are considered to train the CNNs model, and a total of 280 data samples considered for testing the performance of the system. From which, there are 14 data sample misclassified, 4 data in class1 misclassified, 3 data in class2 misclassified, and 7 data in class3 misclassified shown in Fig. 9 of confusion matrix of the predicted and actual class categories obtained using AlexNet CNN. So, classification accuracy for disease class 1 is 94.3%, disease class 2 is 95.7% disease class 3 is 90 %, and non-disease (healthy) class4 is 100%, respectively, which gives overall average accuracy of  95 %, shown in Fig. 10 of sophisticated confusion matrix for a leaf with Bacterial Blight, leaf with Brown spot, leaf with Frogeye spot and leaf with healthy summarized in Table 4</w:t>
      </w:r>
      <w:r w:rsidR="00262A7C" w:rsidRPr="00BA6B0C">
        <w:t>.</w:t>
      </w:r>
    </w:p>
    <w:p w14:paraId="18C28331" w14:textId="792FA545" w:rsidR="00262A7C" w:rsidRDefault="00262A7C" w:rsidP="00262A7C">
      <w:pPr>
        <w:pStyle w:val="Text"/>
      </w:pPr>
    </w:p>
    <w:p w14:paraId="33E44A4B" w14:textId="5802ED65" w:rsidR="00262A7C" w:rsidRDefault="00262A7C" w:rsidP="00262A7C">
      <w:pPr>
        <w:pStyle w:val="Text"/>
      </w:pPr>
    </w:p>
    <w:p w14:paraId="34E10BF2" w14:textId="77777777" w:rsidR="00262A7C" w:rsidRDefault="00262A7C" w:rsidP="00262A7C">
      <w:pPr>
        <w:overflowPunct w:val="0"/>
        <w:autoSpaceDE w:val="0"/>
        <w:autoSpaceDN w:val="0"/>
        <w:adjustRightInd w:val="0"/>
        <w:spacing w:line="360" w:lineRule="auto"/>
        <w:ind w:right="100"/>
        <w:jc w:val="center"/>
        <w:rPr>
          <w:rFonts w:eastAsia="TimesNewRoman"/>
        </w:rPr>
      </w:pPr>
    </w:p>
    <w:p w14:paraId="224B8A61" w14:textId="77777777" w:rsidR="00262A7C" w:rsidRDefault="00262A7C" w:rsidP="00262A7C">
      <w:pPr>
        <w:overflowPunct w:val="0"/>
        <w:autoSpaceDE w:val="0"/>
        <w:autoSpaceDN w:val="0"/>
        <w:adjustRightInd w:val="0"/>
        <w:spacing w:line="360" w:lineRule="auto"/>
        <w:ind w:right="100"/>
        <w:jc w:val="center"/>
        <w:rPr>
          <w:rFonts w:eastAsia="TimesNewRoman"/>
        </w:rPr>
      </w:pPr>
    </w:p>
    <w:p w14:paraId="277CA046" w14:textId="77777777" w:rsidR="00262A7C" w:rsidRDefault="00262A7C" w:rsidP="00262A7C">
      <w:pPr>
        <w:overflowPunct w:val="0"/>
        <w:autoSpaceDE w:val="0"/>
        <w:autoSpaceDN w:val="0"/>
        <w:adjustRightInd w:val="0"/>
        <w:spacing w:line="360" w:lineRule="auto"/>
        <w:ind w:right="100"/>
        <w:jc w:val="center"/>
        <w:rPr>
          <w:rFonts w:eastAsia="TimesNewRoman"/>
        </w:rPr>
      </w:pPr>
    </w:p>
    <w:p w14:paraId="4B1C7342" w14:textId="77777777" w:rsidR="00262A7C" w:rsidRDefault="00262A7C" w:rsidP="00262A7C">
      <w:pPr>
        <w:overflowPunct w:val="0"/>
        <w:autoSpaceDE w:val="0"/>
        <w:autoSpaceDN w:val="0"/>
        <w:adjustRightInd w:val="0"/>
        <w:spacing w:line="360" w:lineRule="auto"/>
        <w:ind w:right="100"/>
        <w:jc w:val="center"/>
        <w:rPr>
          <w:rFonts w:eastAsia="TimesNewRoman"/>
        </w:rPr>
      </w:pPr>
    </w:p>
    <w:p w14:paraId="190D9F5C" w14:textId="77777777" w:rsidR="00262A7C" w:rsidRDefault="00262A7C" w:rsidP="00262A7C">
      <w:pPr>
        <w:overflowPunct w:val="0"/>
        <w:autoSpaceDE w:val="0"/>
        <w:autoSpaceDN w:val="0"/>
        <w:adjustRightInd w:val="0"/>
        <w:spacing w:line="360" w:lineRule="auto"/>
        <w:ind w:right="100"/>
        <w:jc w:val="center"/>
        <w:rPr>
          <w:rFonts w:eastAsia="TimesNewRoman"/>
        </w:rPr>
      </w:pPr>
    </w:p>
    <w:p w14:paraId="3FC94F84" w14:textId="77777777" w:rsidR="00262A7C" w:rsidRDefault="00262A7C" w:rsidP="00262A7C">
      <w:pPr>
        <w:overflowPunct w:val="0"/>
        <w:autoSpaceDE w:val="0"/>
        <w:autoSpaceDN w:val="0"/>
        <w:adjustRightInd w:val="0"/>
        <w:spacing w:line="360" w:lineRule="auto"/>
        <w:ind w:right="100"/>
        <w:jc w:val="center"/>
        <w:rPr>
          <w:rFonts w:eastAsia="TimesNewRoman"/>
        </w:rPr>
      </w:pPr>
    </w:p>
    <w:p w14:paraId="741CB81B" w14:textId="77777777" w:rsidR="00262A7C" w:rsidRDefault="00262A7C" w:rsidP="00262A7C">
      <w:pPr>
        <w:overflowPunct w:val="0"/>
        <w:autoSpaceDE w:val="0"/>
        <w:autoSpaceDN w:val="0"/>
        <w:adjustRightInd w:val="0"/>
        <w:spacing w:line="360" w:lineRule="auto"/>
        <w:ind w:right="100"/>
        <w:jc w:val="center"/>
        <w:rPr>
          <w:rFonts w:eastAsia="TimesNewRoman"/>
        </w:rPr>
      </w:pPr>
    </w:p>
    <w:p w14:paraId="51FF2F3A" w14:textId="28FC5A30" w:rsidR="00262A7C" w:rsidRPr="00521458" w:rsidRDefault="00262A7C" w:rsidP="00262A7C">
      <w:pPr>
        <w:overflowPunct w:val="0"/>
        <w:autoSpaceDE w:val="0"/>
        <w:autoSpaceDN w:val="0"/>
        <w:adjustRightInd w:val="0"/>
        <w:spacing w:line="360" w:lineRule="auto"/>
        <w:ind w:right="100"/>
        <w:jc w:val="center"/>
        <w:rPr>
          <w:rFonts w:eastAsia="TimesNewRoman"/>
          <w:sz w:val="16"/>
          <w:szCs w:val="16"/>
        </w:rPr>
      </w:pPr>
      <w:r w:rsidRPr="00521458">
        <w:rPr>
          <w:rFonts w:eastAsia="TimesNewRoman"/>
          <w:sz w:val="16"/>
          <w:szCs w:val="16"/>
        </w:rPr>
        <w:t xml:space="preserve">Table 4.  Classification Result of proposed CNN architectures </w:t>
      </w:r>
    </w:p>
    <w:tbl>
      <w:tblPr>
        <w:tblStyle w:val="TableGrid"/>
        <w:tblW w:w="0" w:type="auto"/>
        <w:tblInd w:w="-5" w:type="dxa"/>
        <w:tblLook w:val="04A0" w:firstRow="1" w:lastRow="0" w:firstColumn="1" w:lastColumn="0" w:noHBand="0" w:noVBand="1"/>
      </w:tblPr>
      <w:tblGrid>
        <w:gridCol w:w="1107"/>
        <w:gridCol w:w="643"/>
        <w:gridCol w:w="821"/>
        <w:gridCol w:w="643"/>
        <w:gridCol w:w="821"/>
        <w:gridCol w:w="722"/>
        <w:gridCol w:w="821"/>
        <w:gridCol w:w="652"/>
        <w:gridCol w:w="832"/>
        <w:gridCol w:w="829"/>
        <w:gridCol w:w="892"/>
      </w:tblGrid>
      <w:tr w:rsidR="00262A7C" w:rsidRPr="00521458" w14:paraId="10790688" w14:textId="77777777" w:rsidTr="006F294C">
        <w:trPr>
          <w:trHeight w:val="320"/>
        </w:trPr>
        <w:tc>
          <w:tcPr>
            <w:tcW w:w="1134" w:type="dxa"/>
          </w:tcPr>
          <w:p w14:paraId="45C394C5" w14:textId="77777777" w:rsidR="00262A7C" w:rsidRPr="00521458" w:rsidRDefault="00262A7C" w:rsidP="006F294C">
            <w:pPr>
              <w:autoSpaceDE w:val="0"/>
              <w:autoSpaceDN w:val="0"/>
              <w:adjustRightInd w:val="0"/>
              <w:rPr>
                <w:rFonts w:eastAsia="TimesNewRoman"/>
                <w:sz w:val="16"/>
                <w:szCs w:val="16"/>
              </w:rPr>
            </w:pPr>
          </w:p>
          <w:p w14:paraId="7B2F1517"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Disease Class</w:t>
            </w:r>
          </w:p>
        </w:tc>
        <w:tc>
          <w:tcPr>
            <w:tcW w:w="1464" w:type="dxa"/>
            <w:gridSpan w:val="2"/>
          </w:tcPr>
          <w:p w14:paraId="58491727" w14:textId="77777777" w:rsidR="00262A7C" w:rsidRPr="00521458" w:rsidRDefault="00262A7C" w:rsidP="006F294C">
            <w:pPr>
              <w:autoSpaceDE w:val="0"/>
              <w:autoSpaceDN w:val="0"/>
              <w:adjustRightInd w:val="0"/>
              <w:rPr>
                <w:rFonts w:eastAsia="TimesNewRoman"/>
                <w:sz w:val="16"/>
                <w:szCs w:val="16"/>
              </w:rPr>
            </w:pPr>
          </w:p>
          <w:p w14:paraId="070A207E"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Bacterial Blight</w:t>
            </w:r>
          </w:p>
        </w:tc>
        <w:tc>
          <w:tcPr>
            <w:tcW w:w="1464" w:type="dxa"/>
            <w:gridSpan w:val="2"/>
          </w:tcPr>
          <w:p w14:paraId="2A8D35C6" w14:textId="77777777" w:rsidR="00262A7C" w:rsidRPr="00521458" w:rsidRDefault="00262A7C" w:rsidP="006F294C">
            <w:pPr>
              <w:autoSpaceDE w:val="0"/>
              <w:autoSpaceDN w:val="0"/>
              <w:adjustRightInd w:val="0"/>
              <w:jc w:val="center"/>
              <w:rPr>
                <w:rFonts w:eastAsia="TimesNewRoman"/>
                <w:sz w:val="16"/>
                <w:szCs w:val="16"/>
              </w:rPr>
            </w:pPr>
          </w:p>
          <w:p w14:paraId="0654C905"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Brown Spot</w:t>
            </w:r>
          </w:p>
          <w:p w14:paraId="7DB0815B" w14:textId="77777777" w:rsidR="00262A7C" w:rsidRPr="00521458" w:rsidRDefault="00262A7C" w:rsidP="006F294C">
            <w:pPr>
              <w:autoSpaceDE w:val="0"/>
              <w:autoSpaceDN w:val="0"/>
              <w:adjustRightInd w:val="0"/>
              <w:jc w:val="center"/>
              <w:rPr>
                <w:rFonts w:eastAsia="TimesNewRoman"/>
                <w:sz w:val="16"/>
                <w:szCs w:val="16"/>
              </w:rPr>
            </w:pPr>
          </w:p>
        </w:tc>
        <w:tc>
          <w:tcPr>
            <w:tcW w:w="1566" w:type="dxa"/>
            <w:gridSpan w:val="2"/>
          </w:tcPr>
          <w:p w14:paraId="775F7744" w14:textId="77777777" w:rsidR="00262A7C" w:rsidRPr="00521458" w:rsidRDefault="00262A7C" w:rsidP="006F294C">
            <w:pPr>
              <w:autoSpaceDE w:val="0"/>
              <w:autoSpaceDN w:val="0"/>
              <w:adjustRightInd w:val="0"/>
              <w:rPr>
                <w:rFonts w:eastAsia="TimesNewRoman"/>
                <w:sz w:val="16"/>
                <w:szCs w:val="16"/>
              </w:rPr>
            </w:pPr>
          </w:p>
          <w:p w14:paraId="246F6B9C"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Frogeye Leaf Spot</w:t>
            </w:r>
          </w:p>
        </w:tc>
        <w:tc>
          <w:tcPr>
            <w:tcW w:w="1489" w:type="dxa"/>
            <w:gridSpan w:val="2"/>
          </w:tcPr>
          <w:p w14:paraId="617FF58B" w14:textId="77777777" w:rsidR="00262A7C" w:rsidRPr="00521458" w:rsidRDefault="00262A7C" w:rsidP="006F294C">
            <w:pPr>
              <w:autoSpaceDE w:val="0"/>
              <w:autoSpaceDN w:val="0"/>
              <w:adjustRightInd w:val="0"/>
              <w:jc w:val="center"/>
              <w:rPr>
                <w:rFonts w:eastAsia="TimesNewRoman"/>
                <w:sz w:val="16"/>
                <w:szCs w:val="16"/>
              </w:rPr>
            </w:pPr>
          </w:p>
          <w:p w14:paraId="04FBC658"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Healthy</w:t>
            </w:r>
          </w:p>
        </w:tc>
        <w:tc>
          <w:tcPr>
            <w:tcW w:w="1721" w:type="dxa"/>
            <w:gridSpan w:val="2"/>
          </w:tcPr>
          <w:p w14:paraId="49F4C036" w14:textId="77777777" w:rsidR="00262A7C" w:rsidRPr="00521458" w:rsidRDefault="00262A7C" w:rsidP="006F294C">
            <w:pPr>
              <w:autoSpaceDE w:val="0"/>
              <w:autoSpaceDN w:val="0"/>
              <w:adjustRightInd w:val="0"/>
              <w:jc w:val="center"/>
              <w:rPr>
                <w:rFonts w:eastAsia="TimesNewRoman"/>
                <w:sz w:val="16"/>
                <w:szCs w:val="16"/>
              </w:rPr>
            </w:pPr>
          </w:p>
          <w:p w14:paraId="4D7EB1D5"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Accuracy</w:t>
            </w:r>
          </w:p>
        </w:tc>
      </w:tr>
      <w:tr w:rsidR="00262A7C" w:rsidRPr="00521458" w14:paraId="7E6398EE" w14:textId="77777777" w:rsidTr="006F294C">
        <w:tc>
          <w:tcPr>
            <w:tcW w:w="1134" w:type="dxa"/>
          </w:tcPr>
          <w:p w14:paraId="0DFC5432"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 xml:space="preserve">   CNN Architecture</w:t>
            </w:r>
          </w:p>
        </w:tc>
        <w:tc>
          <w:tcPr>
            <w:tcW w:w="643" w:type="dxa"/>
          </w:tcPr>
          <w:p w14:paraId="2436ABE7" w14:textId="77777777" w:rsidR="00262A7C" w:rsidRPr="00521458" w:rsidRDefault="00262A7C" w:rsidP="006F294C">
            <w:pPr>
              <w:autoSpaceDE w:val="0"/>
              <w:autoSpaceDN w:val="0"/>
              <w:adjustRightInd w:val="0"/>
              <w:jc w:val="center"/>
              <w:rPr>
                <w:rFonts w:eastAsia="TimesNewRoman"/>
                <w:sz w:val="16"/>
                <w:szCs w:val="16"/>
              </w:rPr>
            </w:pPr>
          </w:p>
          <w:p w14:paraId="606D7710"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 xml:space="preserve">Actual </w:t>
            </w:r>
          </w:p>
        </w:tc>
        <w:tc>
          <w:tcPr>
            <w:tcW w:w="821" w:type="dxa"/>
          </w:tcPr>
          <w:p w14:paraId="627D78DA" w14:textId="77777777" w:rsidR="00262A7C" w:rsidRPr="00521458" w:rsidRDefault="00262A7C" w:rsidP="006F294C">
            <w:pPr>
              <w:autoSpaceDE w:val="0"/>
              <w:autoSpaceDN w:val="0"/>
              <w:adjustRightInd w:val="0"/>
              <w:rPr>
                <w:rFonts w:eastAsia="TimesNewRoman"/>
                <w:sz w:val="16"/>
                <w:szCs w:val="16"/>
              </w:rPr>
            </w:pPr>
          </w:p>
          <w:p w14:paraId="02922D73"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Predicted</w:t>
            </w:r>
          </w:p>
        </w:tc>
        <w:tc>
          <w:tcPr>
            <w:tcW w:w="643" w:type="dxa"/>
          </w:tcPr>
          <w:p w14:paraId="3CE6379F" w14:textId="77777777" w:rsidR="00262A7C" w:rsidRPr="00521458" w:rsidRDefault="00262A7C" w:rsidP="006F294C">
            <w:pPr>
              <w:autoSpaceDE w:val="0"/>
              <w:autoSpaceDN w:val="0"/>
              <w:adjustRightInd w:val="0"/>
              <w:jc w:val="center"/>
              <w:rPr>
                <w:rFonts w:eastAsia="TimesNewRoman"/>
                <w:sz w:val="16"/>
                <w:szCs w:val="16"/>
              </w:rPr>
            </w:pPr>
          </w:p>
          <w:p w14:paraId="66F093FF"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 xml:space="preserve">Actual </w:t>
            </w:r>
          </w:p>
        </w:tc>
        <w:tc>
          <w:tcPr>
            <w:tcW w:w="821" w:type="dxa"/>
          </w:tcPr>
          <w:p w14:paraId="366A8830" w14:textId="77777777" w:rsidR="00262A7C" w:rsidRPr="00521458" w:rsidRDefault="00262A7C" w:rsidP="006F294C">
            <w:pPr>
              <w:autoSpaceDE w:val="0"/>
              <w:autoSpaceDN w:val="0"/>
              <w:adjustRightInd w:val="0"/>
              <w:rPr>
                <w:rFonts w:eastAsia="TimesNewRoman"/>
                <w:sz w:val="16"/>
                <w:szCs w:val="16"/>
              </w:rPr>
            </w:pPr>
          </w:p>
          <w:p w14:paraId="2FF75827"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Predicted</w:t>
            </w:r>
          </w:p>
        </w:tc>
        <w:tc>
          <w:tcPr>
            <w:tcW w:w="745" w:type="dxa"/>
          </w:tcPr>
          <w:p w14:paraId="3EFDAB48" w14:textId="77777777" w:rsidR="00262A7C" w:rsidRPr="00521458" w:rsidRDefault="00262A7C" w:rsidP="006F294C">
            <w:pPr>
              <w:autoSpaceDE w:val="0"/>
              <w:autoSpaceDN w:val="0"/>
              <w:adjustRightInd w:val="0"/>
              <w:jc w:val="center"/>
              <w:rPr>
                <w:rFonts w:eastAsia="TimesNewRoman"/>
                <w:sz w:val="16"/>
                <w:szCs w:val="16"/>
              </w:rPr>
            </w:pPr>
          </w:p>
          <w:p w14:paraId="24A0BE34"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 xml:space="preserve">Actual </w:t>
            </w:r>
          </w:p>
        </w:tc>
        <w:tc>
          <w:tcPr>
            <w:tcW w:w="821" w:type="dxa"/>
          </w:tcPr>
          <w:p w14:paraId="45AD8A96" w14:textId="77777777" w:rsidR="00262A7C" w:rsidRPr="00521458" w:rsidRDefault="00262A7C" w:rsidP="006F294C">
            <w:pPr>
              <w:autoSpaceDE w:val="0"/>
              <w:autoSpaceDN w:val="0"/>
              <w:adjustRightInd w:val="0"/>
              <w:rPr>
                <w:rFonts w:eastAsia="TimesNewRoman"/>
                <w:sz w:val="16"/>
                <w:szCs w:val="16"/>
              </w:rPr>
            </w:pPr>
          </w:p>
          <w:p w14:paraId="2DAA7116"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Predicted</w:t>
            </w:r>
          </w:p>
        </w:tc>
        <w:tc>
          <w:tcPr>
            <w:tcW w:w="654" w:type="dxa"/>
          </w:tcPr>
          <w:p w14:paraId="7EC1359A" w14:textId="77777777" w:rsidR="00262A7C" w:rsidRPr="00521458" w:rsidRDefault="00262A7C" w:rsidP="006F294C">
            <w:pPr>
              <w:autoSpaceDE w:val="0"/>
              <w:autoSpaceDN w:val="0"/>
              <w:adjustRightInd w:val="0"/>
              <w:jc w:val="center"/>
              <w:rPr>
                <w:rFonts w:eastAsia="TimesNewRoman"/>
                <w:sz w:val="16"/>
                <w:szCs w:val="16"/>
              </w:rPr>
            </w:pPr>
          </w:p>
          <w:p w14:paraId="55324244"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 xml:space="preserve">Actual </w:t>
            </w:r>
          </w:p>
        </w:tc>
        <w:tc>
          <w:tcPr>
            <w:tcW w:w="835" w:type="dxa"/>
          </w:tcPr>
          <w:p w14:paraId="04250525" w14:textId="77777777" w:rsidR="00262A7C" w:rsidRPr="00521458" w:rsidRDefault="00262A7C" w:rsidP="006F294C">
            <w:pPr>
              <w:autoSpaceDE w:val="0"/>
              <w:autoSpaceDN w:val="0"/>
              <w:adjustRightInd w:val="0"/>
              <w:rPr>
                <w:rFonts w:eastAsia="TimesNewRoman"/>
                <w:sz w:val="16"/>
                <w:szCs w:val="16"/>
              </w:rPr>
            </w:pPr>
          </w:p>
          <w:p w14:paraId="1B431923"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Predicted</w:t>
            </w:r>
          </w:p>
        </w:tc>
        <w:tc>
          <w:tcPr>
            <w:tcW w:w="829" w:type="dxa"/>
          </w:tcPr>
          <w:p w14:paraId="78280C22"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Test</w:t>
            </w:r>
          </w:p>
          <w:p w14:paraId="33666BF0"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Accuracy in (%)</w:t>
            </w:r>
          </w:p>
        </w:tc>
        <w:tc>
          <w:tcPr>
            <w:tcW w:w="892" w:type="dxa"/>
          </w:tcPr>
          <w:p w14:paraId="7B47AC21"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Validation</w:t>
            </w:r>
          </w:p>
          <w:p w14:paraId="07A354F2"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Accuracy</w:t>
            </w:r>
          </w:p>
          <w:p w14:paraId="1FFE6B35"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in (%)</w:t>
            </w:r>
          </w:p>
        </w:tc>
      </w:tr>
      <w:tr w:rsidR="00262A7C" w:rsidRPr="00521458" w14:paraId="2F448C8C" w14:textId="77777777" w:rsidTr="006F294C">
        <w:tc>
          <w:tcPr>
            <w:tcW w:w="1134" w:type="dxa"/>
          </w:tcPr>
          <w:p w14:paraId="4DEEEA01"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AlexNet</w:t>
            </w:r>
          </w:p>
        </w:tc>
        <w:tc>
          <w:tcPr>
            <w:tcW w:w="643" w:type="dxa"/>
          </w:tcPr>
          <w:p w14:paraId="619418D4"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70</w:t>
            </w:r>
          </w:p>
        </w:tc>
        <w:tc>
          <w:tcPr>
            <w:tcW w:w="821" w:type="dxa"/>
          </w:tcPr>
          <w:p w14:paraId="09896F82"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66</w:t>
            </w:r>
          </w:p>
        </w:tc>
        <w:tc>
          <w:tcPr>
            <w:tcW w:w="643" w:type="dxa"/>
          </w:tcPr>
          <w:p w14:paraId="788796AE"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70</w:t>
            </w:r>
          </w:p>
        </w:tc>
        <w:tc>
          <w:tcPr>
            <w:tcW w:w="821" w:type="dxa"/>
          </w:tcPr>
          <w:p w14:paraId="04AC83DB"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63</w:t>
            </w:r>
          </w:p>
        </w:tc>
        <w:tc>
          <w:tcPr>
            <w:tcW w:w="745" w:type="dxa"/>
          </w:tcPr>
          <w:p w14:paraId="694B18BC"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70</w:t>
            </w:r>
          </w:p>
        </w:tc>
        <w:tc>
          <w:tcPr>
            <w:tcW w:w="821" w:type="dxa"/>
          </w:tcPr>
          <w:p w14:paraId="0100DCA3"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63</w:t>
            </w:r>
          </w:p>
        </w:tc>
        <w:tc>
          <w:tcPr>
            <w:tcW w:w="654" w:type="dxa"/>
          </w:tcPr>
          <w:p w14:paraId="191D01C1"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70</w:t>
            </w:r>
          </w:p>
        </w:tc>
        <w:tc>
          <w:tcPr>
            <w:tcW w:w="835" w:type="dxa"/>
          </w:tcPr>
          <w:p w14:paraId="08D906DC"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70</w:t>
            </w:r>
          </w:p>
        </w:tc>
        <w:tc>
          <w:tcPr>
            <w:tcW w:w="829" w:type="dxa"/>
          </w:tcPr>
          <w:p w14:paraId="08E8D851"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95.0</w:t>
            </w:r>
          </w:p>
        </w:tc>
        <w:tc>
          <w:tcPr>
            <w:tcW w:w="892" w:type="dxa"/>
          </w:tcPr>
          <w:p w14:paraId="67BF419A"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86.6</w:t>
            </w:r>
          </w:p>
        </w:tc>
      </w:tr>
      <w:tr w:rsidR="00262A7C" w:rsidRPr="00521458" w14:paraId="16D6D192" w14:textId="77777777" w:rsidTr="006F294C">
        <w:tc>
          <w:tcPr>
            <w:tcW w:w="1134" w:type="dxa"/>
          </w:tcPr>
          <w:p w14:paraId="73D09FB0"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GoogleNet</w:t>
            </w:r>
          </w:p>
        </w:tc>
        <w:tc>
          <w:tcPr>
            <w:tcW w:w="643" w:type="dxa"/>
          </w:tcPr>
          <w:p w14:paraId="258B120F" w14:textId="77777777" w:rsidR="00262A7C" w:rsidRPr="00521458" w:rsidRDefault="00262A7C" w:rsidP="006F294C">
            <w:pPr>
              <w:jc w:val="center"/>
              <w:rPr>
                <w:sz w:val="16"/>
                <w:szCs w:val="16"/>
              </w:rPr>
            </w:pPr>
            <w:r w:rsidRPr="00521458">
              <w:rPr>
                <w:rFonts w:eastAsia="TimesNewRoman"/>
                <w:sz w:val="16"/>
                <w:szCs w:val="16"/>
              </w:rPr>
              <w:t>70</w:t>
            </w:r>
          </w:p>
        </w:tc>
        <w:tc>
          <w:tcPr>
            <w:tcW w:w="821" w:type="dxa"/>
          </w:tcPr>
          <w:p w14:paraId="63408B4F"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67</w:t>
            </w:r>
          </w:p>
        </w:tc>
        <w:tc>
          <w:tcPr>
            <w:tcW w:w="643" w:type="dxa"/>
          </w:tcPr>
          <w:p w14:paraId="3E2D48F0" w14:textId="77777777" w:rsidR="00262A7C" w:rsidRPr="00521458" w:rsidRDefault="00262A7C" w:rsidP="006F294C">
            <w:pPr>
              <w:jc w:val="center"/>
              <w:rPr>
                <w:sz w:val="16"/>
                <w:szCs w:val="16"/>
              </w:rPr>
            </w:pPr>
            <w:r w:rsidRPr="00521458">
              <w:rPr>
                <w:rFonts w:eastAsia="TimesNewRoman"/>
                <w:sz w:val="16"/>
                <w:szCs w:val="16"/>
              </w:rPr>
              <w:t>70</w:t>
            </w:r>
          </w:p>
        </w:tc>
        <w:tc>
          <w:tcPr>
            <w:tcW w:w="821" w:type="dxa"/>
          </w:tcPr>
          <w:p w14:paraId="6A5406F6"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65</w:t>
            </w:r>
          </w:p>
        </w:tc>
        <w:tc>
          <w:tcPr>
            <w:tcW w:w="745" w:type="dxa"/>
          </w:tcPr>
          <w:p w14:paraId="349BFB29" w14:textId="77777777" w:rsidR="00262A7C" w:rsidRPr="00521458" w:rsidRDefault="00262A7C" w:rsidP="006F294C">
            <w:pPr>
              <w:jc w:val="center"/>
              <w:rPr>
                <w:sz w:val="16"/>
                <w:szCs w:val="16"/>
              </w:rPr>
            </w:pPr>
            <w:r w:rsidRPr="00521458">
              <w:rPr>
                <w:rFonts w:eastAsia="TimesNewRoman"/>
                <w:sz w:val="16"/>
                <w:szCs w:val="16"/>
              </w:rPr>
              <w:t>70</w:t>
            </w:r>
          </w:p>
        </w:tc>
        <w:tc>
          <w:tcPr>
            <w:tcW w:w="821" w:type="dxa"/>
          </w:tcPr>
          <w:p w14:paraId="5EFF2E08"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68</w:t>
            </w:r>
          </w:p>
        </w:tc>
        <w:tc>
          <w:tcPr>
            <w:tcW w:w="654" w:type="dxa"/>
          </w:tcPr>
          <w:p w14:paraId="7E95D673" w14:textId="77777777" w:rsidR="00262A7C" w:rsidRPr="00521458" w:rsidRDefault="00262A7C" w:rsidP="006F294C">
            <w:pPr>
              <w:jc w:val="center"/>
              <w:rPr>
                <w:sz w:val="16"/>
                <w:szCs w:val="16"/>
              </w:rPr>
            </w:pPr>
            <w:r w:rsidRPr="00521458">
              <w:rPr>
                <w:rFonts w:eastAsia="TimesNewRoman"/>
                <w:sz w:val="16"/>
                <w:szCs w:val="16"/>
              </w:rPr>
              <w:t>70</w:t>
            </w:r>
          </w:p>
        </w:tc>
        <w:tc>
          <w:tcPr>
            <w:tcW w:w="835" w:type="dxa"/>
          </w:tcPr>
          <w:p w14:paraId="5550E90B"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70</w:t>
            </w:r>
          </w:p>
        </w:tc>
        <w:tc>
          <w:tcPr>
            <w:tcW w:w="829" w:type="dxa"/>
          </w:tcPr>
          <w:p w14:paraId="1C094129"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96.4</w:t>
            </w:r>
          </w:p>
        </w:tc>
        <w:tc>
          <w:tcPr>
            <w:tcW w:w="892" w:type="dxa"/>
          </w:tcPr>
          <w:p w14:paraId="2A158688"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90.4</w:t>
            </w:r>
          </w:p>
        </w:tc>
      </w:tr>
      <w:tr w:rsidR="00262A7C" w:rsidRPr="00521458" w14:paraId="755727D6" w14:textId="77777777" w:rsidTr="006F294C">
        <w:tc>
          <w:tcPr>
            <w:tcW w:w="1134" w:type="dxa"/>
          </w:tcPr>
          <w:p w14:paraId="4A32906D"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VGG16</w:t>
            </w:r>
          </w:p>
        </w:tc>
        <w:tc>
          <w:tcPr>
            <w:tcW w:w="643" w:type="dxa"/>
          </w:tcPr>
          <w:p w14:paraId="10DB7CE4" w14:textId="77777777" w:rsidR="00262A7C" w:rsidRPr="00521458" w:rsidRDefault="00262A7C" w:rsidP="006F294C">
            <w:pPr>
              <w:jc w:val="center"/>
              <w:rPr>
                <w:sz w:val="16"/>
                <w:szCs w:val="16"/>
              </w:rPr>
            </w:pPr>
            <w:r w:rsidRPr="00521458">
              <w:rPr>
                <w:rFonts w:eastAsia="TimesNewRoman"/>
                <w:sz w:val="16"/>
                <w:szCs w:val="16"/>
              </w:rPr>
              <w:t>70</w:t>
            </w:r>
          </w:p>
        </w:tc>
        <w:tc>
          <w:tcPr>
            <w:tcW w:w="821" w:type="dxa"/>
          </w:tcPr>
          <w:p w14:paraId="4F5301C1"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65</w:t>
            </w:r>
          </w:p>
        </w:tc>
        <w:tc>
          <w:tcPr>
            <w:tcW w:w="643" w:type="dxa"/>
          </w:tcPr>
          <w:p w14:paraId="3E773B87" w14:textId="77777777" w:rsidR="00262A7C" w:rsidRPr="00521458" w:rsidRDefault="00262A7C" w:rsidP="006F294C">
            <w:pPr>
              <w:jc w:val="center"/>
              <w:rPr>
                <w:sz w:val="16"/>
                <w:szCs w:val="16"/>
              </w:rPr>
            </w:pPr>
            <w:r w:rsidRPr="00521458">
              <w:rPr>
                <w:rFonts w:eastAsia="TimesNewRoman"/>
                <w:sz w:val="16"/>
                <w:szCs w:val="16"/>
              </w:rPr>
              <w:t>70</w:t>
            </w:r>
          </w:p>
        </w:tc>
        <w:tc>
          <w:tcPr>
            <w:tcW w:w="821" w:type="dxa"/>
          </w:tcPr>
          <w:p w14:paraId="7F3391E4"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67</w:t>
            </w:r>
          </w:p>
        </w:tc>
        <w:tc>
          <w:tcPr>
            <w:tcW w:w="745" w:type="dxa"/>
          </w:tcPr>
          <w:p w14:paraId="7870CE96" w14:textId="77777777" w:rsidR="00262A7C" w:rsidRPr="00521458" w:rsidRDefault="00262A7C" w:rsidP="006F294C">
            <w:pPr>
              <w:jc w:val="center"/>
              <w:rPr>
                <w:sz w:val="16"/>
                <w:szCs w:val="16"/>
              </w:rPr>
            </w:pPr>
            <w:r w:rsidRPr="00521458">
              <w:rPr>
                <w:rFonts w:eastAsia="TimesNewRoman"/>
                <w:sz w:val="16"/>
                <w:szCs w:val="16"/>
              </w:rPr>
              <w:t>70</w:t>
            </w:r>
          </w:p>
        </w:tc>
        <w:tc>
          <w:tcPr>
            <w:tcW w:w="821" w:type="dxa"/>
          </w:tcPr>
          <w:p w14:paraId="1AB24CF3"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68</w:t>
            </w:r>
          </w:p>
        </w:tc>
        <w:tc>
          <w:tcPr>
            <w:tcW w:w="654" w:type="dxa"/>
          </w:tcPr>
          <w:p w14:paraId="453ED4E1" w14:textId="77777777" w:rsidR="00262A7C" w:rsidRPr="00521458" w:rsidRDefault="00262A7C" w:rsidP="006F294C">
            <w:pPr>
              <w:jc w:val="center"/>
              <w:rPr>
                <w:sz w:val="16"/>
                <w:szCs w:val="16"/>
              </w:rPr>
            </w:pPr>
            <w:r w:rsidRPr="00521458">
              <w:rPr>
                <w:rFonts w:eastAsia="TimesNewRoman"/>
                <w:sz w:val="16"/>
                <w:szCs w:val="16"/>
              </w:rPr>
              <w:t>70</w:t>
            </w:r>
          </w:p>
        </w:tc>
        <w:tc>
          <w:tcPr>
            <w:tcW w:w="835" w:type="dxa"/>
          </w:tcPr>
          <w:p w14:paraId="167983F9"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70</w:t>
            </w:r>
          </w:p>
        </w:tc>
        <w:tc>
          <w:tcPr>
            <w:tcW w:w="829" w:type="dxa"/>
          </w:tcPr>
          <w:p w14:paraId="4EC89ED4"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96.4</w:t>
            </w:r>
          </w:p>
        </w:tc>
        <w:tc>
          <w:tcPr>
            <w:tcW w:w="892" w:type="dxa"/>
          </w:tcPr>
          <w:p w14:paraId="01820DC6"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89.7</w:t>
            </w:r>
          </w:p>
        </w:tc>
      </w:tr>
      <w:tr w:rsidR="00262A7C" w:rsidRPr="00521458" w14:paraId="02EF715F" w14:textId="77777777" w:rsidTr="006F294C">
        <w:tc>
          <w:tcPr>
            <w:tcW w:w="1134" w:type="dxa"/>
          </w:tcPr>
          <w:p w14:paraId="2BA044D1"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ResNet101</w:t>
            </w:r>
          </w:p>
        </w:tc>
        <w:tc>
          <w:tcPr>
            <w:tcW w:w="643" w:type="dxa"/>
          </w:tcPr>
          <w:p w14:paraId="3E7CBF8C" w14:textId="77777777" w:rsidR="00262A7C" w:rsidRPr="00521458" w:rsidRDefault="00262A7C" w:rsidP="006F294C">
            <w:pPr>
              <w:jc w:val="center"/>
              <w:rPr>
                <w:sz w:val="16"/>
                <w:szCs w:val="16"/>
              </w:rPr>
            </w:pPr>
            <w:r w:rsidRPr="00521458">
              <w:rPr>
                <w:rFonts w:eastAsia="TimesNewRoman"/>
                <w:sz w:val="16"/>
                <w:szCs w:val="16"/>
              </w:rPr>
              <w:t>70</w:t>
            </w:r>
          </w:p>
        </w:tc>
        <w:tc>
          <w:tcPr>
            <w:tcW w:w="821" w:type="dxa"/>
          </w:tcPr>
          <w:p w14:paraId="52CD2B7C"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66</w:t>
            </w:r>
          </w:p>
        </w:tc>
        <w:tc>
          <w:tcPr>
            <w:tcW w:w="643" w:type="dxa"/>
          </w:tcPr>
          <w:p w14:paraId="240A14C8" w14:textId="77777777" w:rsidR="00262A7C" w:rsidRPr="00521458" w:rsidRDefault="00262A7C" w:rsidP="006F294C">
            <w:pPr>
              <w:jc w:val="center"/>
              <w:rPr>
                <w:sz w:val="16"/>
                <w:szCs w:val="16"/>
              </w:rPr>
            </w:pPr>
            <w:r w:rsidRPr="00521458">
              <w:rPr>
                <w:rFonts w:eastAsia="TimesNewRoman"/>
                <w:sz w:val="16"/>
                <w:szCs w:val="16"/>
              </w:rPr>
              <w:t>70</w:t>
            </w:r>
          </w:p>
        </w:tc>
        <w:tc>
          <w:tcPr>
            <w:tcW w:w="821" w:type="dxa"/>
          </w:tcPr>
          <w:p w14:paraId="31CC033D"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55</w:t>
            </w:r>
          </w:p>
        </w:tc>
        <w:tc>
          <w:tcPr>
            <w:tcW w:w="745" w:type="dxa"/>
          </w:tcPr>
          <w:p w14:paraId="7AA5190B" w14:textId="77777777" w:rsidR="00262A7C" w:rsidRPr="00521458" w:rsidRDefault="00262A7C" w:rsidP="006F294C">
            <w:pPr>
              <w:jc w:val="center"/>
              <w:rPr>
                <w:sz w:val="16"/>
                <w:szCs w:val="16"/>
              </w:rPr>
            </w:pPr>
            <w:r w:rsidRPr="00521458">
              <w:rPr>
                <w:rFonts w:eastAsia="TimesNewRoman"/>
                <w:sz w:val="16"/>
                <w:szCs w:val="16"/>
              </w:rPr>
              <w:t>70</w:t>
            </w:r>
          </w:p>
        </w:tc>
        <w:tc>
          <w:tcPr>
            <w:tcW w:w="821" w:type="dxa"/>
          </w:tcPr>
          <w:p w14:paraId="2ABEABB1"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67</w:t>
            </w:r>
          </w:p>
        </w:tc>
        <w:tc>
          <w:tcPr>
            <w:tcW w:w="654" w:type="dxa"/>
          </w:tcPr>
          <w:p w14:paraId="6FCD5FF8" w14:textId="77777777" w:rsidR="00262A7C" w:rsidRPr="00521458" w:rsidRDefault="00262A7C" w:rsidP="006F294C">
            <w:pPr>
              <w:jc w:val="center"/>
              <w:rPr>
                <w:sz w:val="16"/>
                <w:szCs w:val="16"/>
              </w:rPr>
            </w:pPr>
            <w:r w:rsidRPr="00521458">
              <w:rPr>
                <w:rFonts w:eastAsia="TimesNewRoman"/>
                <w:sz w:val="16"/>
                <w:szCs w:val="16"/>
              </w:rPr>
              <w:t>70</w:t>
            </w:r>
          </w:p>
        </w:tc>
        <w:tc>
          <w:tcPr>
            <w:tcW w:w="835" w:type="dxa"/>
          </w:tcPr>
          <w:p w14:paraId="34E78F8D"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70</w:t>
            </w:r>
          </w:p>
        </w:tc>
        <w:tc>
          <w:tcPr>
            <w:tcW w:w="829" w:type="dxa"/>
          </w:tcPr>
          <w:p w14:paraId="327AE1C6"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92.1</w:t>
            </w:r>
          </w:p>
        </w:tc>
        <w:tc>
          <w:tcPr>
            <w:tcW w:w="892" w:type="dxa"/>
          </w:tcPr>
          <w:p w14:paraId="2F3442B2"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84.4</w:t>
            </w:r>
          </w:p>
        </w:tc>
      </w:tr>
      <w:tr w:rsidR="00262A7C" w:rsidRPr="00521458" w14:paraId="07EC38F0" w14:textId="77777777" w:rsidTr="006F294C">
        <w:tc>
          <w:tcPr>
            <w:tcW w:w="1134" w:type="dxa"/>
          </w:tcPr>
          <w:p w14:paraId="36DD00A9"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DensNet201</w:t>
            </w:r>
          </w:p>
        </w:tc>
        <w:tc>
          <w:tcPr>
            <w:tcW w:w="643" w:type="dxa"/>
          </w:tcPr>
          <w:p w14:paraId="576F213F" w14:textId="77777777" w:rsidR="00262A7C" w:rsidRPr="00521458" w:rsidRDefault="00262A7C" w:rsidP="006F294C">
            <w:pPr>
              <w:jc w:val="center"/>
              <w:rPr>
                <w:sz w:val="16"/>
                <w:szCs w:val="16"/>
              </w:rPr>
            </w:pPr>
            <w:r w:rsidRPr="00521458">
              <w:rPr>
                <w:rFonts w:eastAsia="TimesNewRoman"/>
                <w:sz w:val="16"/>
                <w:szCs w:val="16"/>
              </w:rPr>
              <w:t>70</w:t>
            </w:r>
          </w:p>
        </w:tc>
        <w:tc>
          <w:tcPr>
            <w:tcW w:w="821" w:type="dxa"/>
          </w:tcPr>
          <w:p w14:paraId="5D5B542A" w14:textId="77777777" w:rsidR="00262A7C" w:rsidRPr="00521458" w:rsidRDefault="00262A7C" w:rsidP="006F294C">
            <w:pPr>
              <w:autoSpaceDE w:val="0"/>
              <w:autoSpaceDN w:val="0"/>
              <w:adjustRightInd w:val="0"/>
              <w:rPr>
                <w:rFonts w:eastAsia="TimesNewRoman"/>
                <w:sz w:val="16"/>
                <w:szCs w:val="16"/>
              </w:rPr>
            </w:pPr>
            <w:r w:rsidRPr="00521458">
              <w:rPr>
                <w:rFonts w:eastAsia="TimesNewRoman"/>
                <w:sz w:val="16"/>
                <w:szCs w:val="16"/>
              </w:rPr>
              <w:t>54</w:t>
            </w:r>
          </w:p>
        </w:tc>
        <w:tc>
          <w:tcPr>
            <w:tcW w:w="643" w:type="dxa"/>
          </w:tcPr>
          <w:p w14:paraId="13B8A6C7" w14:textId="77777777" w:rsidR="00262A7C" w:rsidRPr="00521458" w:rsidRDefault="00262A7C" w:rsidP="006F294C">
            <w:pPr>
              <w:jc w:val="center"/>
              <w:rPr>
                <w:sz w:val="16"/>
                <w:szCs w:val="16"/>
              </w:rPr>
            </w:pPr>
            <w:r w:rsidRPr="00521458">
              <w:rPr>
                <w:rFonts w:eastAsia="TimesNewRoman"/>
                <w:sz w:val="16"/>
                <w:szCs w:val="16"/>
              </w:rPr>
              <w:t>70</w:t>
            </w:r>
          </w:p>
        </w:tc>
        <w:tc>
          <w:tcPr>
            <w:tcW w:w="821" w:type="dxa"/>
          </w:tcPr>
          <w:p w14:paraId="2DE2D9C4"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69</w:t>
            </w:r>
          </w:p>
        </w:tc>
        <w:tc>
          <w:tcPr>
            <w:tcW w:w="745" w:type="dxa"/>
          </w:tcPr>
          <w:p w14:paraId="72C8F3E4" w14:textId="77777777" w:rsidR="00262A7C" w:rsidRPr="00521458" w:rsidRDefault="00262A7C" w:rsidP="006F294C">
            <w:pPr>
              <w:jc w:val="center"/>
              <w:rPr>
                <w:sz w:val="16"/>
                <w:szCs w:val="16"/>
              </w:rPr>
            </w:pPr>
            <w:r w:rsidRPr="00521458">
              <w:rPr>
                <w:rFonts w:eastAsia="TimesNewRoman"/>
                <w:sz w:val="16"/>
                <w:szCs w:val="16"/>
              </w:rPr>
              <w:t>70</w:t>
            </w:r>
          </w:p>
        </w:tc>
        <w:tc>
          <w:tcPr>
            <w:tcW w:w="821" w:type="dxa"/>
          </w:tcPr>
          <w:p w14:paraId="22415ACE"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69</w:t>
            </w:r>
          </w:p>
        </w:tc>
        <w:tc>
          <w:tcPr>
            <w:tcW w:w="654" w:type="dxa"/>
          </w:tcPr>
          <w:p w14:paraId="404556BF" w14:textId="77777777" w:rsidR="00262A7C" w:rsidRPr="00521458" w:rsidRDefault="00262A7C" w:rsidP="006F294C">
            <w:pPr>
              <w:jc w:val="center"/>
              <w:rPr>
                <w:sz w:val="16"/>
                <w:szCs w:val="16"/>
              </w:rPr>
            </w:pPr>
            <w:r w:rsidRPr="00521458">
              <w:rPr>
                <w:rFonts w:eastAsia="TimesNewRoman"/>
                <w:sz w:val="16"/>
                <w:szCs w:val="16"/>
              </w:rPr>
              <w:t>70</w:t>
            </w:r>
          </w:p>
        </w:tc>
        <w:tc>
          <w:tcPr>
            <w:tcW w:w="835" w:type="dxa"/>
          </w:tcPr>
          <w:p w14:paraId="3F1DA2EC"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70</w:t>
            </w:r>
          </w:p>
        </w:tc>
        <w:tc>
          <w:tcPr>
            <w:tcW w:w="829" w:type="dxa"/>
          </w:tcPr>
          <w:p w14:paraId="6F0000C9"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93.6</w:t>
            </w:r>
          </w:p>
        </w:tc>
        <w:tc>
          <w:tcPr>
            <w:tcW w:w="892" w:type="dxa"/>
          </w:tcPr>
          <w:p w14:paraId="6E2B230A" w14:textId="77777777" w:rsidR="00262A7C" w:rsidRPr="00521458" w:rsidRDefault="00262A7C" w:rsidP="006F294C">
            <w:pPr>
              <w:autoSpaceDE w:val="0"/>
              <w:autoSpaceDN w:val="0"/>
              <w:adjustRightInd w:val="0"/>
              <w:jc w:val="center"/>
              <w:rPr>
                <w:rFonts w:eastAsia="TimesNewRoman"/>
                <w:sz w:val="16"/>
                <w:szCs w:val="16"/>
              </w:rPr>
            </w:pPr>
            <w:r w:rsidRPr="00521458">
              <w:rPr>
                <w:rFonts w:eastAsia="TimesNewRoman"/>
                <w:sz w:val="16"/>
                <w:szCs w:val="16"/>
              </w:rPr>
              <w:t>88.3</w:t>
            </w:r>
          </w:p>
        </w:tc>
      </w:tr>
    </w:tbl>
    <w:p w14:paraId="035A26D8" w14:textId="4161407E" w:rsidR="00262A7C" w:rsidRPr="00521458" w:rsidRDefault="00262A7C" w:rsidP="00262A7C">
      <w:pPr>
        <w:pStyle w:val="Text"/>
        <w:jc w:val="center"/>
        <w:rPr>
          <w:sz w:val="16"/>
          <w:szCs w:val="16"/>
        </w:rPr>
      </w:pPr>
    </w:p>
    <w:p w14:paraId="4AF3EB0E" w14:textId="0A8D444B" w:rsidR="00521458" w:rsidRDefault="00521458" w:rsidP="00262A7C">
      <w:pPr>
        <w:pStyle w:val="Text"/>
        <w:jc w:val="center"/>
      </w:pPr>
    </w:p>
    <w:p w14:paraId="68819A4E" w14:textId="77777777" w:rsidR="00521458" w:rsidRDefault="00521458" w:rsidP="00262A7C">
      <w:pPr>
        <w:pStyle w:val="Text"/>
        <w:jc w:val="center"/>
      </w:pPr>
    </w:p>
    <w:p w14:paraId="11B30108" w14:textId="7898FCC1" w:rsidR="00521458" w:rsidRDefault="00521458" w:rsidP="00521458">
      <w:pPr>
        <w:spacing w:line="360" w:lineRule="auto"/>
        <w:ind w:firstLine="708"/>
        <w:jc w:val="center"/>
        <w:rPr>
          <w:sz w:val="24"/>
          <w:szCs w:val="24"/>
        </w:rPr>
      </w:pPr>
      <w:r>
        <w:rPr>
          <w:noProof/>
          <w:sz w:val="24"/>
          <w:szCs w:val="24"/>
        </w:rPr>
        <w:drawing>
          <wp:inline distT="0" distB="0" distL="0" distR="0" wp14:anchorId="244E7BF5" wp14:editId="13E87AC6">
            <wp:extent cx="2476500" cy="24536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5257" cy="2462316"/>
                    </a:xfrm>
                    <a:prstGeom prst="rect">
                      <a:avLst/>
                    </a:prstGeom>
                    <a:noFill/>
                    <a:ln>
                      <a:noFill/>
                    </a:ln>
                  </pic:spPr>
                </pic:pic>
              </a:graphicData>
            </a:graphic>
          </wp:inline>
        </w:drawing>
      </w:r>
    </w:p>
    <w:p w14:paraId="1B3B3AC5" w14:textId="29A332A4" w:rsidR="00521458" w:rsidRDefault="00521458" w:rsidP="00521458">
      <w:pPr>
        <w:jc w:val="center"/>
      </w:pPr>
      <w:r>
        <w:t xml:space="preserve">        </w:t>
      </w:r>
      <w:r w:rsidRPr="00B90537">
        <w:t>Fig</w:t>
      </w:r>
      <w:r>
        <w:t>.</w:t>
      </w:r>
      <w:r w:rsidRPr="00B90537">
        <w:t xml:space="preserve"> </w:t>
      </w:r>
      <w:r>
        <w:t>9.</w:t>
      </w:r>
      <w:r w:rsidRPr="00B90537">
        <w:t xml:space="preserve"> Confusion matrix of AlexNet CNN (Predicted vs. Actual class</w:t>
      </w:r>
      <w:r>
        <w:t>)</w:t>
      </w:r>
    </w:p>
    <w:p w14:paraId="74DA7998" w14:textId="7C77A903" w:rsidR="00521458" w:rsidRDefault="00521458" w:rsidP="00521458">
      <w:pPr>
        <w:jc w:val="center"/>
      </w:pPr>
    </w:p>
    <w:p w14:paraId="159BCE68" w14:textId="3022C4DA" w:rsidR="00521458" w:rsidRDefault="00521458" w:rsidP="00521458">
      <w:pPr>
        <w:jc w:val="center"/>
      </w:pPr>
      <w:r>
        <w:t xml:space="preserve">                 </w:t>
      </w:r>
      <w:r>
        <w:rPr>
          <w:noProof/>
        </w:rPr>
        <w:drawing>
          <wp:inline distT="0" distB="0" distL="0" distR="0" wp14:anchorId="237C999D" wp14:editId="127FC2CF">
            <wp:extent cx="2408400" cy="2538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8400" cy="2538000"/>
                    </a:xfrm>
                    <a:prstGeom prst="rect">
                      <a:avLst/>
                    </a:prstGeom>
                    <a:noFill/>
                    <a:ln>
                      <a:noFill/>
                    </a:ln>
                  </pic:spPr>
                </pic:pic>
              </a:graphicData>
            </a:graphic>
          </wp:inline>
        </w:drawing>
      </w:r>
    </w:p>
    <w:p w14:paraId="2B0C4B57" w14:textId="2EFD90EC" w:rsidR="00521458" w:rsidRDefault="00EC0DAE" w:rsidP="00262A7C">
      <w:pPr>
        <w:pStyle w:val="Text"/>
        <w:jc w:val="center"/>
      </w:pPr>
      <w:r w:rsidRPr="00860F8B">
        <w:t>Fi</w:t>
      </w:r>
      <w:r>
        <w:t>g. 10</w:t>
      </w:r>
      <w:r w:rsidRPr="00F868A9">
        <w:t xml:space="preserve">. Sophisticated confusion matrix of output class vs. </w:t>
      </w:r>
      <w:r>
        <w:t>T</w:t>
      </w:r>
      <w:r w:rsidRPr="00F868A9">
        <w:t>arget class</w:t>
      </w:r>
      <w:r>
        <w:t xml:space="preserve"> of AlexNet CNN.</w:t>
      </w:r>
    </w:p>
    <w:p w14:paraId="50AD8B05" w14:textId="77777777" w:rsidR="00EC0DAE" w:rsidRDefault="00EC0DAE" w:rsidP="00262A7C">
      <w:pPr>
        <w:pStyle w:val="Text"/>
        <w:jc w:val="center"/>
      </w:pPr>
    </w:p>
    <w:p w14:paraId="25FF1A85" w14:textId="77777777" w:rsidR="00EC0DAE" w:rsidRDefault="00EC0DAE" w:rsidP="00262A7C">
      <w:pPr>
        <w:pStyle w:val="Text"/>
        <w:rPr>
          <w:rFonts w:eastAsiaTheme="minorEastAsia"/>
          <w:bCs/>
          <w:lang w:val="tr-TR" w:eastAsia="tr-TR"/>
        </w:rPr>
      </w:pPr>
    </w:p>
    <w:p w14:paraId="60ED32F5" w14:textId="77777777" w:rsidR="00EC0DAE" w:rsidRDefault="00EC0DAE" w:rsidP="00262A7C">
      <w:pPr>
        <w:pStyle w:val="Text"/>
        <w:rPr>
          <w:rFonts w:eastAsiaTheme="minorEastAsia"/>
          <w:bCs/>
          <w:lang w:val="tr-TR" w:eastAsia="tr-TR"/>
        </w:rPr>
      </w:pPr>
    </w:p>
    <w:p w14:paraId="608081F0" w14:textId="77777777" w:rsidR="00EC0DAE" w:rsidRDefault="00EC0DAE" w:rsidP="00262A7C">
      <w:pPr>
        <w:pStyle w:val="Text"/>
        <w:rPr>
          <w:rFonts w:eastAsiaTheme="minorEastAsia"/>
          <w:bCs/>
          <w:lang w:val="tr-TR" w:eastAsia="tr-TR"/>
        </w:rPr>
      </w:pPr>
    </w:p>
    <w:p w14:paraId="1F53A44F" w14:textId="77777777" w:rsidR="00EC0DAE" w:rsidRDefault="00EC0DAE" w:rsidP="00262A7C">
      <w:pPr>
        <w:pStyle w:val="Text"/>
        <w:rPr>
          <w:rFonts w:eastAsiaTheme="minorEastAsia"/>
          <w:bCs/>
          <w:lang w:val="tr-TR" w:eastAsia="tr-TR"/>
        </w:rPr>
      </w:pPr>
    </w:p>
    <w:p w14:paraId="604F5AFA" w14:textId="77777777" w:rsidR="00EC0DAE" w:rsidRDefault="00EC0DAE" w:rsidP="00EC0DAE">
      <w:pPr>
        <w:pStyle w:val="Text"/>
        <w:ind w:firstLine="0"/>
        <w:rPr>
          <w:rFonts w:eastAsiaTheme="minorEastAsia"/>
          <w:bCs/>
          <w:lang w:val="tr-TR" w:eastAsia="tr-TR"/>
        </w:rPr>
      </w:pPr>
    </w:p>
    <w:p w14:paraId="4F23B285" w14:textId="77777777" w:rsidR="00EC0DAE" w:rsidRDefault="00EC0DAE" w:rsidP="00262A7C">
      <w:pPr>
        <w:pStyle w:val="Text"/>
        <w:rPr>
          <w:rFonts w:eastAsiaTheme="minorEastAsia"/>
          <w:bCs/>
          <w:lang w:val="tr-TR" w:eastAsia="tr-TR"/>
        </w:rPr>
      </w:pPr>
    </w:p>
    <w:p w14:paraId="3311A5F9" w14:textId="6131C617" w:rsidR="00262A7C" w:rsidRDefault="00470B05" w:rsidP="00262A7C">
      <w:pPr>
        <w:pStyle w:val="Text"/>
        <w:rPr>
          <w:rFonts w:eastAsiaTheme="minorEastAsia"/>
          <w:bCs/>
          <w:lang w:val="tr-TR" w:eastAsia="tr-TR"/>
        </w:rPr>
      </w:pPr>
      <w:r w:rsidRPr="00470B05">
        <w:rPr>
          <w:rFonts w:eastAsiaTheme="minorEastAsia"/>
          <w:bCs/>
          <w:lang w:val="tr-TR" w:eastAsia="tr-TR"/>
        </w:rPr>
        <w:t>Similarly, the training data set of the GoogleNet CNN model included 1200 samples for the four data classes and 280 data samples considered for testing the performance of the system. Of these 280 samples, ten misclassified. Three data samples in class 1 misclassified, five data in class 2 misclassified, two data in class 3 misclassified as depicted in the confusion matrix of the GoogleNet CNN (Fig. 11). Thus, the classification accuracy for class 1 is 95.7%, class 2 is 92.9%, class 3 is 97.1%, and class 4 is 100%, which gives an overall average accuracy of 96.4%, shown in Fig. 12 of the sophisticated confusion matrix. The classification results for bacterial blight, FLS, brown spot, and healthy leaves summarized in Table 4</w:t>
      </w:r>
      <w:r w:rsidR="00EC0DAE">
        <w:rPr>
          <w:rFonts w:eastAsiaTheme="minorEastAsia"/>
          <w:bCs/>
          <w:lang w:val="tr-TR" w:eastAsia="tr-TR"/>
        </w:rPr>
        <w:t>.</w:t>
      </w:r>
    </w:p>
    <w:p w14:paraId="68FD6EE2" w14:textId="77777777" w:rsidR="00EC0DAE" w:rsidRDefault="00EC0DAE" w:rsidP="00262A7C">
      <w:pPr>
        <w:pStyle w:val="Text"/>
        <w:rPr>
          <w:rFonts w:eastAsiaTheme="minorEastAsia"/>
          <w:bCs/>
          <w:lang w:val="tr-TR" w:eastAsia="tr-TR"/>
        </w:rPr>
      </w:pPr>
    </w:p>
    <w:p w14:paraId="2260B492" w14:textId="53F457CB" w:rsidR="00EC0DAE" w:rsidRDefault="00EC0DAE" w:rsidP="00EC0DAE">
      <w:pPr>
        <w:pStyle w:val="Text"/>
        <w:jc w:val="center"/>
        <w:rPr>
          <w:rFonts w:eastAsiaTheme="minorEastAsia"/>
          <w:bCs/>
          <w:lang w:val="tr-TR" w:eastAsia="tr-TR"/>
        </w:rPr>
      </w:pPr>
      <w:r>
        <w:rPr>
          <w:rFonts w:eastAsiaTheme="minorEastAsia"/>
          <w:bCs/>
          <w:noProof/>
          <w:lang w:val="tr-TR" w:eastAsia="tr-TR"/>
        </w:rPr>
        <w:drawing>
          <wp:inline distT="0" distB="0" distL="0" distR="0" wp14:anchorId="4C2C5EBF" wp14:editId="5F7E806D">
            <wp:extent cx="2529840" cy="248412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9840" cy="2484120"/>
                    </a:xfrm>
                    <a:prstGeom prst="rect">
                      <a:avLst/>
                    </a:prstGeom>
                    <a:noFill/>
                    <a:ln>
                      <a:noFill/>
                    </a:ln>
                  </pic:spPr>
                </pic:pic>
              </a:graphicData>
            </a:graphic>
          </wp:inline>
        </w:drawing>
      </w:r>
    </w:p>
    <w:p w14:paraId="1311B4FC" w14:textId="77777777" w:rsidR="00EC0DAE" w:rsidRPr="0038673D" w:rsidRDefault="00EC0DAE" w:rsidP="00EC0DAE">
      <w:pPr>
        <w:jc w:val="center"/>
      </w:pPr>
      <w:r>
        <w:t xml:space="preserve">          </w:t>
      </w:r>
      <w:r w:rsidRPr="0038673D">
        <w:t>Fig</w:t>
      </w:r>
      <w:r>
        <w:t>.</w:t>
      </w:r>
      <w:r w:rsidRPr="0038673D">
        <w:t xml:space="preserve"> </w:t>
      </w:r>
      <w:r>
        <w:t>11</w:t>
      </w:r>
      <w:r w:rsidRPr="0038673D">
        <w:t xml:space="preserve">.  Confusion matrix of </w:t>
      </w:r>
      <w:r>
        <w:t>GoogleNet</w:t>
      </w:r>
      <w:r w:rsidRPr="0038673D">
        <w:t xml:space="preserve"> CNN (Predicted vs. Actual class)</w:t>
      </w:r>
    </w:p>
    <w:p w14:paraId="4BA9E163" w14:textId="4F3869CE" w:rsidR="00EC0DAE" w:rsidRPr="00EC0DAE" w:rsidRDefault="00EC0DAE" w:rsidP="00262A7C">
      <w:pPr>
        <w:pStyle w:val="Text"/>
        <w:rPr>
          <w:rFonts w:eastAsiaTheme="minorEastAsia"/>
          <w:bCs/>
          <w:lang w:eastAsia="tr-TR"/>
        </w:rPr>
      </w:pPr>
    </w:p>
    <w:p w14:paraId="423FF1AE" w14:textId="3506A387" w:rsidR="00EC0DAE" w:rsidRDefault="00EC0DAE" w:rsidP="00EC0DAE">
      <w:pPr>
        <w:pStyle w:val="Text"/>
        <w:jc w:val="center"/>
        <w:rPr>
          <w:rFonts w:eastAsiaTheme="minorEastAsia"/>
          <w:bCs/>
          <w:lang w:val="tr-TR" w:eastAsia="tr-TR"/>
        </w:rPr>
      </w:pPr>
      <w:r>
        <w:rPr>
          <w:rFonts w:eastAsiaTheme="minorEastAsia"/>
          <w:bCs/>
          <w:noProof/>
          <w:lang w:val="tr-TR" w:eastAsia="tr-TR"/>
        </w:rPr>
        <w:drawing>
          <wp:inline distT="0" distB="0" distL="0" distR="0" wp14:anchorId="24F142EA" wp14:editId="5846F3DF">
            <wp:extent cx="2415540" cy="2478281"/>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23796" cy="2486752"/>
                    </a:xfrm>
                    <a:prstGeom prst="rect">
                      <a:avLst/>
                    </a:prstGeom>
                    <a:noFill/>
                    <a:ln>
                      <a:noFill/>
                    </a:ln>
                  </pic:spPr>
                </pic:pic>
              </a:graphicData>
            </a:graphic>
          </wp:inline>
        </w:drawing>
      </w:r>
    </w:p>
    <w:p w14:paraId="36FB5FFD" w14:textId="77777777" w:rsidR="00EC0DAE" w:rsidRPr="00F868A9" w:rsidRDefault="00EC0DAE" w:rsidP="00EC0DAE">
      <w:pPr>
        <w:jc w:val="center"/>
      </w:pPr>
      <w:r w:rsidRPr="00860F8B">
        <w:t>Fig</w:t>
      </w:r>
      <w:r>
        <w:t>. 12</w:t>
      </w:r>
      <w:r w:rsidRPr="00F868A9">
        <w:t xml:space="preserve">. Sophisticated confusion matrix of output class vs. </w:t>
      </w:r>
      <w:r>
        <w:t>T</w:t>
      </w:r>
      <w:r w:rsidRPr="00F868A9">
        <w:t>arget class</w:t>
      </w:r>
      <w:r>
        <w:t xml:space="preserve"> of GoogleNet CNN.</w:t>
      </w:r>
    </w:p>
    <w:p w14:paraId="5ABC5300" w14:textId="77777777" w:rsidR="00EC0DAE" w:rsidRPr="00EC0DAE" w:rsidRDefault="00EC0DAE" w:rsidP="00EC0DAE">
      <w:pPr>
        <w:pStyle w:val="Text"/>
        <w:jc w:val="center"/>
        <w:rPr>
          <w:rFonts w:eastAsiaTheme="minorEastAsia"/>
          <w:bCs/>
          <w:lang w:eastAsia="tr-TR"/>
        </w:rPr>
      </w:pPr>
    </w:p>
    <w:p w14:paraId="1AE8E354" w14:textId="1021DA4E" w:rsidR="008B335F" w:rsidRDefault="00470B05" w:rsidP="006C044D">
      <w:pPr>
        <w:pStyle w:val="Text"/>
        <w:ind w:firstLine="0"/>
        <w:rPr>
          <w:rFonts w:eastAsiaTheme="minorEastAsia"/>
          <w:bCs/>
          <w:lang w:val="tr-TR" w:eastAsia="tr-TR"/>
        </w:rPr>
      </w:pPr>
      <w:r w:rsidRPr="00470B05">
        <w:rPr>
          <w:rFonts w:eastAsia="Times New Roman"/>
          <w:b/>
          <w:bCs/>
          <w:color w:val="1C1E29"/>
          <w:lang w:eastAsia="en-US"/>
        </w:rPr>
        <w:t>    </w:t>
      </w:r>
      <w:r w:rsidRPr="00470B05">
        <w:rPr>
          <w:rFonts w:eastAsia="Times New Roman"/>
          <w:lang w:eastAsia="en-US"/>
        </w:rPr>
        <w:t>Similarly, the training data set of the VGG16 CNN model included 1200 samples for the four data classes and 280 data samples considered for testing the performance of the system. Of these 280 samples, ten misclassified. Five data samples in class 1 misclassified, three data in class 2 misclassified, two data in class 3 misclassified as depicted in the confusion matrix of the VGG16 CNN (Fig. 13). Thus, the classification accuracy for class 1 is 92.9%, class 2 is 95.7%, class 3 is 97.1%, and class 4 is 100%, which gives an overall average accuracy of 96.4%, shown in Fig. 14 of the sophisticated confusion matrix. The classification results for bacterial blight, FLS, brown spot and healthy leaves summarized in Table 4</w:t>
      </w:r>
      <w:r w:rsidR="00D05AD9">
        <w:rPr>
          <w:rFonts w:eastAsiaTheme="minorEastAsia"/>
          <w:bCs/>
          <w:lang w:val="tr-TR" w:eastAsia="tr-TR"/>
        </w:rPr>
        <w:t>.</w:t>
      </w:r>
    </w:p>
    <w:p w14:paraId="15E3EB78" w14:textId="63CD07EC" w:rsidR="00D05AD9" w:rsidRDefault="00D05AD9" w:rsidP="006C044D">
      <w:pPr>
        <w:pStyle w:val="Text"/>
        <w:ind w:firstLine="0"/>
        <w:rPr>
          <w:rFonts w:eastAsiaTheme="minorEastAsia"/>
          <w:bCs/>
          <w:lang w:val="tr-TR" w:eastAsia="tr-TR"/>
        </w:rPr>
      </w:pPr>
    </w:p>
    <w:p w14:paraId="4BB5E4D1" w14:textId="1C17F7FA" w:rsidR="00D05AD9" w:rsidRDefault="00D05AD9" w:rsidP="006C044D">
      <w:pPr>
        <w:pStyle w:val="Text"/>
        <w:ind w:firstLine="0"/>
        <w:rPr>
          <w:rFonts w:eastAsiaTheme="minorEastAsia"/>
          <w:bCs/>
          <w:lang w:val="tr-TR" w:eastAsia="tr-TR"/>
        </w:rPr>
      </w:pPr>
    </w:p>
    <w:p w14:paraId="5E90E153" w14:textId="77210D22" w:rsidR="00D05AD9" w:rsidRDefault="00D05AD9" w:rsidP="006C044D">
      <w:pPr>
        <w:pStyle w:val="Text"/>
        <w:ind w:firstLine="0"/>
        <w:rPr>
          <w:rFonts w:eastAsiaTheme="minorEastAsia"/>
          <w:bCs/>
          <w:lang w:val="tr-TR" w:eastAsia="tr-TR"/>
        </w:rPr>
      </w:pPr>
    </w:p>
    <w:p w14:paraId="4A01C557" w14:textId="40FC7B57" w:rsidR="00D05AD9" w:rsidRDefault="00D05AD9" w:rsidP="006C044D">
      <w:pPr>
        <w:pStyle w:val="Text"/>
        <w:ind w:firstLine="0"/>
        <w:rPr>
          <w:rFonts w:eastAsiaTheme="minorEastAsia"/>
          <w:bCs/>
          <w:lang w:val="tr-TR" w:eastAsia="tr-TR"/>
        </w:rPr>
      </w:pPr>
    </w:p>
    <w:p w14:paraId="31147F30" w14:textId="4CE55543" w:rsidR="00D05AD9" w:rsidRPr="00D05AD9" w:rsidRDefault="00D05AD9" w:rsidP="00D05AD9">
      <w:pPr>
        <w:pStyle w:val="Text"/>
        <w:ind w:firstLine="0"/>
        <w:jc w:val="center"/>
        <w:rPr>
          <w:rFonts w:eastAsiaTheme="minorEastAsia"/>
          <w:bCs/>
          <w:noProof/>
        </w:rPr>
      </w:pPr>
      <w:r>
        <w:rPr>
          <w:rFonts w:eastAsiaTheme="minorEastAsia"/>
          <w:bCs/>
          <w:noProof/>
        </w:rPr>
        <w:lastRenderedPageBreak/>
        <w:t xml:space="preserve">        </w:t>
      </w:r>
      <w:r>
        <w:rPr>
          <w:rFonts w:eastAsiaTheme="minorEastAsia"/>
          <w:bCs/>
          <w:noProof/>
        </w:rPr>
        <w:drawing>
          <wp:inline distT="0" distB="0" distL="0" distR="0" wp14:anchorId="52B598B2" wp14:editId="23F2163D">
            <wp:extent cx="2476500" cy="25603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76500" cy="2560320"/>
                    </a:xfrm>
                    <a:prstGeom prst="rect">
                      <a:avLst/>
                    </a:prstGeom>
                    <a:noFill/>
                    <a:ln>
                      <a:noFill/>
                    </a:ln>
                  </pic:spPr>
                </pic:pic>
              </a:graphicData>
            </a:graphic>
          </wp:inline>
        </w:drawing>
      </w:r>
    </w:p>
    <w:p w14:paraId="5D4311B3" w14:textId="1C10A9C3" w:rsidR="00033958" w:rsidRDefault="00D05AD9" w:rsidP="00D05AD9">
      <w:pPr>
        <w:ind w:firstLine="708"/>
      </w:pPr>
      <w:r>
        <w:t xml:space="preserve">                </w:t>
      </w:r>
      <w:r w:rsidRPr="0038673D">
        <w:t>Fig</w:t>
      </w:r>
      <w:r>
        <w:t>.</w:t>
      </w:r>
      <w:r w:rsidRPr="0038673D">
        <w:t xml:space="preserve"> </w:t>
      </w:r>
      <w:r>
        <w:t>13</w:t>
      </w:r>
      <w:r w:rsidRPr="0038673D">
        <w:t xml:space="preserve">.  Confusion matrix of </w:t>
      </w:r>
      <w:r>
        <w:t>VGG16</w:t>
      </w:r>
      <w:r w:rsidRPr="0038673D">
        <w:t xml:space="preserve"> CNN (Predicted vs. Actual class)</w:t>
      </w:r>
    </w:p>
    <w:p w14:paraId="1AB3A2E4" w14:textId="787CB4C7" w:rsidR="00D05AD9" w:rsidRDefault="00D05AD9" w:rsidP="004E7E9B">
      <w:pPr>
        <w:ind w:firstLine="708"/>
      </w:pPr>
    </w:p>
    <w:p w14:paraId="63304016" w14:textId="1504D91D" w:rsidR="00D05AD9" w:rsidRDefault="00D05AD9" w:rsidP="00D05AD9">
      <w:pPr>
        <w:ind w:firstLine="708"/>
        <w:jc w:val="center"/>
      </w:pPr>
      <w:r>
        <w:rPr>
          <w:noProof/>
        </w:rPr>
        <w:drawing>
          <wp:inline distT="0" distB="0" distL="0" distR="0" wp14:anchorId="5D814FAC" wp14:editId="2B95EDD4">
            <wp:extent cx="2522220" cy="2514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22220" cy="2514600"/>
                    </a:xfrm>
                    <a:prstGeom prst="rect">
                      <a:avLst/>
                    </a:prstGeom>
                    <a:noFill/>
                    <a:ln>
                      <a:noFill/>
                    </a:ln>
                  </pic:spPr>
                </pic:pic>
              </a:graphicData>
            </a:graphic>
          </wp:inline>
        </w:drawing>
      </w:r>
    </w:p>
    <w:p w14:paraId="55521482" w14:textId="77777777" w:rsidR="00173FA6" w:rsidRDefault="00173FA6" w:rsidP="00173FA6">
      <w:pPr>
        <w:jc w:val="center"/>
      </w:pPr>
      <w:r w:rsidRPr="00860F8B">
        <w:t>Fig</w:t>
      </w:r>
      <w:r>
        <w:t>. 14</w:t>
      </w:r>
      <w:r w:rsidRPr="00F868A9">
        <w:t xml:space="preserve">. Sophisticated confusion matrix of output class vs. </w:t>
      </w:r>
      <w:r>
        <w:t>T</w:t>
      </w:r>
      <w:r w:rsidRPr="00F868A9">
        <w:t>arget class</w:t>
      </w:r>
      <w:r>
        <w:t xml:space="preserve"> of VGG16 CNN.</w:t>
      </w:r>
    </w:p>
    <w:p w14:paraId="7609E4FB" w14:textId="77777777" w:rsidR="00D05AD9" w:rsidRDefault="00D05AD9" w:rsidP="00D05AD9">
      <w:pPr>
        <w:ind w:firstLine="708"/>
        <w:jc w:val="center"/>
      </w:pPr>
    </w:p>
    <w:p w14:paraId="3AC9D9CB" w14:textId="3AEDDA5E" w:rsidR="008B335F" w:rsidRDefault="00470B05" w:rsidP="00173FA6">
      <w:pPr>
        <w:ind w:firstLine="708"/>
        <w:jc w:val="both"/>
      </w:pPr>
      <w:r w:rsidRPr="00470B05">
        <w:t>Total 1200 data samples for 4 data classes are considered to train the CNNs model, and a total of 280 data samples are supposed to test the performance of the system. Out of 70 test samples, 22 data sample misclassified, 4 data in class1 misclassified, 15 data in class2 misclassified, and 3 data in class3 misclassified shown in Fig. Fifteen of the confusion matrix of the predicted and actual class categories obtained using ResNet101 CNN. So, classification accuracy for disease class 1 is 94.3%, disease class 2 is 78.6%, disease class 3 is 95.7 %, and non-disease (healthy) class4 is 100%, respectively, which gives overall average accuracy of  92.1 %, shown in Fig. 16 of sophisticated confusion matrix for the leaf with Bacterial Blight, leaf with Brown spot, leaf with Frogeye spot and leaf with healthy summarized in Table 4</w:t>
      </w:r>
      <w:r w:rsidR="00173FA6" w:rsidRPr="00173FA6">
        <w:t>.</w:t>
      </w:r>
    </w:p>
    <w:p w14:paraId="74BCA198" w14:textId="09A994AE" w:rsidR="00173FA6" w:rsidRDefault="00173FA6" w:rsidP="00173FA6">
      <w:pPr>
        <w:ind w:firstLine="708"/>
        <w:jc w:val="both"/>
      </w:pPr>
    </w:p>
    <w:p w14:paraId="49B99CAB" w14:textId="70BC3492" w:rsidR="00173FA6" w:rsidRDefault="00173FA6" w:rsidP="00173FA6">
      <w:pPr>
        <w:ind w:firstLine="708"/>
        <w:jc w:val="both"/>
      </w:pPr>
    </w:p>
    <w:p w14:paraId="7F39A6D1" w14:textId="61C1A1C6" w:rsidR="00173FA6" w:rsidRDefault="00173FA6" w:rsidP="00173FA6">
      <w:pPr>
        <w:ind w:firstLine="708"/>
        <w:jc w:val="both"/>
      </w:pPr>
    </w:p>
    <w:p w14:paraId="5C6820E3" w14:textId="77777777" w:rsidR="00173FA6" w:rsidRDefault="00173FA6" w:rsidP="00173FA6">
      <w:pPr>
        <w:ind w:firstLine="708"/>
        <w:jc w:val="both"/>
      </w:pPr>
    </w:p>
    <w:p w14:paraId="5166EBED" w14:textId="318D029A" w:rsidR="00173FA6" w:rsidRDefault="00173FA6" w:rsidP="00173FA6">
      <w:pPr>
        <w:ind w:firstLine="708"/>
        <w:jc w:val="center"/>
      </w:pPr>
      <w:r>
        <w:rPr>
          <w:noProof/>
        </w:rPr>
        <w:lastRenderedPageBreak/>
        <w:drawing>
          <wp:inline distT="0" distB="0" distL="0" distR="0" wp14:anchorId="749AC96C" wp14:editId="61FD89CC">
            <wp:extent cx="2240280" cy="2240280"/>
            <wp:effectExtent l="0" t="0" r="762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40280" cy="2240280"/>
                    </a:xfrm>
                    <a:prstGeom prst="rect">
                      <a:avLst/>
                    </a:prstGeom>
                    <a:noFill/>
                    <a:ln>
                      <a:noFill/>
                    </a:ln>
                  </pic:spPr>
                </pic:pic>
              </a:graphicData>
            </a:graphic>
          </wp:inline>
        </w:drawing>
      </w:r>
    </w:p>
    <w:p w14:paraId="679B49CB" w14:textId="114482B1" w:rsidR="00173FA6" w:rsidRDefault="00173FA6" w:rsidP="00173FA6">
      <w:pPr>
        <w:ind w:firstLine="708"/>
        <w:jc w:val="center"/>
      </w:pPr>
      <w:r w:rsidRPr="0038673D">
        <w:t xml:space="preserve">Fig </w:t>
      </w:r>
      <w:r>
        <w:t>15</w:t>
      </w:r>
      <w:r w:rsidRPr="0038673D">
        <w:t xml:space="preserve">.  Confusion matrix of </w:t>
      </w:r>
      <w:r>
        <w:t>ResNet101</w:t>
      </w:r>
      <w:r w:rsidRPr="0038673D">
        <w:t xml:space="preserve"> CNN (Predicted vs. Actual class)</w:t>
      </w:r>
    </w:p>
    <w:p w14:paraId="0C568071" w14:textId="6D8A351B" w:rsidR="00173FA6" w:rsidRDefault="00173FA6" w:rsidP="00173FA6">
      <w:pPr>
        <w:ind w:firstLine="708"/>
        <w:jc w:val="center"/>
      </w:pPr>
    </w:p>
    <w:p w14:paraId="6A2446A4" w14:textId="046CC20D" w:rsidR="00173FA6" w:rsidRDefault="00173FA6" w:rsidP="00173FA6">
      <w:pPr>
        <w:ind w:firstLine="708"/>
        <w:jc w:val="center"/>
      </w:pPr>
      <w:r>
        <w:rPr>
          <w:noProof/>
        </w:rPr>
        <w:drawing>
          <wp:inline distT="0" distB="0" distL="0" distR="0" wp14:anchorId="4099C37A" wp14:editId="62F995BF">
            <wp:extent cx="2178835" cy="215201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83308" cy="2156433"/>
                    </a:xfrm>
                    <a:prstGeom prst="rect">
                      <a:avLst/>
                    </a:prstGeom>
                    <a:noFill/>
                    <a:ln>
                      <a:noFill/>
                    </a:ln>
                  </pic:spPr>
                </pic:pic>
              </a:graphicData>
            </a:graphic>
          </wp:inline>
        </w:drawing>
      </w:r>
    </w:p>
    <w:p w14:paraId="18595A7B" w14:textId="77777777" w:rsidR="005C498E" w:rsidRDefault="005C498E" w:rsidP="005C498E">
      <w:pPr>
        <w:jc w:val="center"/>
      </w:pPr>
      <w:r w:rsidRPr="00860F8B">
        <w:t>Fig</w:t>
      </w:r>
      <w:r w:rsidRPr="00F868A9">
        <w:t>.</w:t>
      </w:r>
      <w:r>
        <w:t>16.</w:t>
      </w:r>
      <w:r w:rsidRPr="00F868A9">
        <w:t xml:space="preserve"> Sophisticated confusion matrix of output class vs. </w:t>
      </w:r>
      <w:r>
        <w:t>T</w:t>
      </w:r>
      <w:r w:rsidRPr="00F868A9">
        <w:t>arget class</w:t>
      </w:r>
      <w:r>
        <w:t xml:space="preserve"> of ResNet101 CNN.</w:t>
      </w:r>
    </w:p>
    <w:p w14:paraId="5B5D11F6" w14:textId="77777777" w:rsidR="005C498E" w:rsidRDefault="005C498E" w:rsidP="00173FA6">
      <w:pPr>
        <w:ind w:firstLine="708"/>
        <w:jc w:val="center"/>
      </w:pPr>
    </w:p>
    <w:p w14:paraId="5C2C9FAE" w14:textId="5FCAA934" w:rsidR="00173FA6" w:rsidRDefault="00470B05" w:rsidP="00173FA6">
      <w:pPr>
        <w:ind w:firstLine="708"/>
        <w:jc w:val="both"/>
      </w:pPr>
      <w:r w:rsidRPr="00470B05">
        <w:t>Similarly, the training data set of the DensNet201 CNN model included 1200 samples for the four data classes and 280 data samples considered for testing the performance of the system. Of these 280 samples, eighteen misclassified. Sixteen data samples in class 1 misclassified, one data in class 2 misclassified, and one data in class 3 misclassified as depicted in the confusion matrix of the DensNet201 CNN (Fig. 17). Thus, the classification accuracy for class 1 is 77.1%, type 2 is 98.6%, class 3 is 98.6%, and class 4 is 100%, which gives an overall average accuracy of 93.6%, shown in Fig. Eighteen of the sophisticated confusion matrix. The classification results for bacterial blight, FLS, brown spot and healthy leaves summarized in Table 4</w:t>
      </w:r>
      <w:r w:rsidR="005C498E">
        <w:t>.</w:t>
      </w:r>
    </w:p>
    <w:p w14:paraId="2A1050A6" w14:textId="4EF2BD7B" w:rsidR="005C498E" w:rsidRDefault="005C498E" w:rsidP="00173FA6">
      <w:pPr>
        <w:ind w:firstLine="708"/>
        <w:jc w:val="both"/>
      </w:pPr>
    </w:p>
    <w:p w14:paraId="515BF4F8" w14:textId="4FD1AD67" w:rsidR="005C498E" w:rsidRDefault="005C498E" w:rsidP="00173FA6">
      <w:pPr>
        <w:ind w:firstLine="708"/>
        <w:jc w:val="both"/>
      </w:pPr>
    </w:p>
    <w:p w14:paraId="39F6240E" w14:textId="47DC9959" w:rsidR="005C498E" w:rsidRDefault="005C498E" w:rsidP="005C498E">
      <w:pPr>
        <w:ind w:firstLine="708"/>
        <w:jc w:val="center"/>
      </w:pPr>
      <w:r>
        <w:rPr>
          <w:noProof/>
        </w:rPr>
        <w:drawing>
          <wp:inline distT="0" distB="0" distL="0" distR="0" wp14:anchorId="751A4181" wp14:editId="2CFD27D4">
            <wp:extent cx="2225040" cy="2232660"/>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25040" cy="2232660"/>
                    </a:xfrm>
                    <a:prstGeom prst="rect">
                      <a:avLst/>
                    </a:prstGeom>
                    <a:noFill/>
                    <a:ln>
                      <a:noFill/>
                    </a:ln>
                  </pic:spPr>
                </pic:pic>
              </a:graphicData>
            </a:graphic>
          </wp:inline>
        </w:drawing>
      </w:r>
    </w:p>
    <w:p w14:paraId="0468BED6" w14:textId="06EDC776" w:rsidR="005C498E" w:rsidRDefault="005C498E" w:rsidP="005C498E">
      <w:pPr>
        <w:jc w:val="center"/>
      </w:pPr>
      <w:r w:rsidRPr="0038673D">
        <w:t xml:space="preserve">Fig </w:t>
      </w:r>
      <w:r>
        <w:t>17</w:t>
      </w:r>
      <w:r w:rsidRPr="0038673D">
        <w:t xml:space="preserve">.  Confusion matrix of </w:t>
      </w:r>
      <w:r>
        <w:t>DensNet201</w:t>
      </w:r>
      <w:r w:rsidRPr="0038673D">
        <w:t xml:space="preserve"> CNN (Predicted vs. Actual class)</w:t>
      </w:r>
    </w:p>
    <w:p w14:paraId="6B09AC5E" w14:textId="6D267C52" w:rsidR="005C498E" w:rsidRDefault="005C498E" w:rsidP="005C498E">
      <w:pPr>
        <w:jc w:val="center"/>
      </w:pPr>
    </w:p>
    <w:p w14:paraId="787C3E76" w14:textId="77777777" w:rsidR="005C498E" w:rsidRDefault="005C498E" w:rsidP="005C498E">
      <w:pPr>
        <w:jc w:val="center"/>
      </w:pPr>
    </w:p>
    <w:p w14:paraId="3F381A12" w14:textId="41EA811F" w:rsidR="005C498E" w:rsidRDefault="00D80E2C" w:rsidP="00D80E2C">
      <w:pPr>
        <w:ind w:firstLine="708"/>
        <w:jc w:val="center"/>
      </w:pPr>
      <w:r>
        <w:rPr>
          <w:noProof/>
        </w:rPr>
        <w:drawing>
          <wp:inline distT="0" distB="0" distL="0" distR="0" wp14:anchorId="45D21909" wp14:editId="2DFDEEE3">
            <wp:extent cx="2232660" cy="23241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32660" cy="2324100"/>
                    </a:xfrm>
                    <a:prstGeom prst="rect">
                      <a:avLst/>
                    </a:prstGeom>
                    <a:noFill/>
                    <a:ln>
                      <a:noFill/>
                    </a:ln>
                  </pic:spPr>
                </pic:pic>
              </a:graphicData>
            </a:graphic>
          </wp:inline>
        </w:drawing>
      </w:r>
    </w:p>
    <w:p w14:paraId="2745F223" w14:textId="3C829821" w:rsidR="00D80E2C" w:rsidRDefault="00D80E2C" w:rsidP="00D80E2C">
      <w:pPr>
        <w:jc w:val="center"/>
      </w:pPr>
      <w:r w:rsidRPr="0038673D">
        <w:t xml:space="preserve">Fig </w:t>
      </w:r>
      <w:r>
        <w:t>17</w:t>
      </w:r>
      <w:r w:rsidRPr="0038673D">
        <w:t xml:space="preserve">.  Confusion matrix of </w:t>
      </w:r>
      <w:r>
        <w:t>DensNet201</w:t>
      </w:r>
      <w:r w:rsidRPr="0038673D">
        <w:t xml:space="preserve"> CNN (Predicted vs. Actual class)</w:t>
      </w:r>
    </w:p>
    <w:p w14:paraId="79130087" w14:textId="77777777" w:rsidR="00D80E2C" w:rsidRDefault="00D80E2C" w:rsidP="00D80E2C">
      <w:pPr>
        <w:jc w:val="center"/>
      </w:pPr>
    </w:p>
    <w:p w14:paraId="73CD6C53" w14:textId="77777777" w:rsidR="00D80E2C" w:rsidRPr="00D80E2C" w:rsidRDefault="00D80E2C" w:rsidP="00D80E2C">
      <w:pPr>
        <w:pStyle w:val="Text"/>
        <w:spacing w:line="360" w:lineRule="auto"/>
        <w:ind w:firstLine="0"/>
        <w:rPr>
          <w:i/>
          <w:lang w:eastAsia="tr-TR"/>
        </w:rPr>
      </w:pPr>
      <w:r w:rsidRPr="00D80E2C">
        <w:rPr>
          <w:i/>
          <w:lang w:eastAsia="tr-TR"/>
        </w:rPr>
        <w:t>3.1.3 Training performance and Accuracy Result</w:t>
      </w:r>
    </w:p>
    <w:p w14:paraId="622C1A52" w14:textId="6A55F582" w:rsidR="00D80E2C" w:rsidRPr="00D80E2C" w:rsidRDefault="00470B05" w:rsidP="00D80E2C">
      <w:pPr>
        <w:spacing w:line="360" w:lineRule="auto"/>
        <w:ind w:firstLine="720"/>
        <w:jc w:val="both"/>
      </w:pPr>
      <w:r w:rsidRPr="00470B05">
        <w:t>Tables 5 – 8 presents the training performance of the AlexNet, GoogleNet, VGG16, and ResNet101 CNNs model with hyperparameter details. The tables indicate the elapsed time of training and the overall classification accuracy after testing new data</w:t>
      </w:r>
      <w:r w:rsidR="00D80E2C" w:rsidRPr="00D80E2C">
        <w:t>.</w:t>
      </w:r>
    </w:p>
    <w:p w14:paraId="50FA9D0C" w14:textId="77777777" w:rsidR="00D80E2C" w:rsidRDefault="00D80E2C" w:rsidP="00D80E2C">
      <w:pPr>
        <w:jc w:val="both"/>
        <w:rPr>
          <w:sz w:val="24"/>
          <w:szCs w:val="24"/>
        </w:rPr>
      </w:pPr>
    </w:p>
    <w:p w14:paraId="3967A65C" w14:textId="77777777" w:rsidR="00D80E2C" w:rsidRPr="00D80E2C" w:rsidRDefault="00D80E2C" w:rsidP="00D80E2C">
      <w:pPr>
        <w:jc w:val="center"/>
        <w:rPr>
          <w:sz w:val="16"/>
          <w:szCs w:val="16"/>
        </w:rPr>
      </w:pPr>
      <w:bookmarkStart w:id="0" w:name="_Hlk18527848"/>
      <w:r w:rsidRPr="00D80E2C">
        <w:rPr>
          <w:sz w:val="16"/>
          <w:szCs w:val="16"/>
        </w:rPr>
        <w:t>Table 5. Training performance of AlexNet CNN</w:t>
      </w:r>
    </w:p>
    <w:tbl>
      <w:tblPr>
        <w:tblStyle w:val="TableGrid"/>
        <w:tblW w:w="0" w:type="auto"/>
        <w:jc w:val="center"/>
        <w:tblLook w:val="04A0" w:firstRow="1" w:lastRow="0" w:firstColumn="1" w:lastColumn="0" w:noHBand="0" w:noVBand="1"/>
      </w:tblPr>
      <w:tblGrid>
        <w:gridCol w:w="625"/>
        <w:gridCol w:w="758"/>
        <w:gridCol w:w="1101"/>
        <w:gridCol w:w="927"/>
        <w:gridCol w:w="892"/>
        <w:gridCol w:w="927"/>
        <w:gridCol w:w="892"/>
        <w:gridCol w:w="1145"/>
      </w:tblGrid>
      <w:tr w:rsidR="00D80E2C" w:rsidRPr="00D80E2C" w14:paraId="12C96044" w14:textId="77777777" w:rsidTr="006F294C">
        <w:trPr>
          <w:jc w:val="center"/>
        </w:trPr>
        <w:tc>
          <w:tcPr>
            <w:tcW w:w="0" w:type="auto"/>
          </w:tcPr>
          <w:p w14:paraId="5865D875" w14:textId="77777777" w:rsidR="00D80E2C" w:rsidRPr="00D80E2C" w:rsidRDefault="00D80E2C" w:rsidP="006F294C">
            <w:pPr>
              <w:jc w:val="center"/>
              <w:rPr>
                <w:sz w:val="16"/>
                <w:szCs w:val="16"/>
              </w:rPr>
            </w:pPr>
            <w:r w:rsidRPr="00D80E2C">
              <w:rPr>
                <w:sz w:val="16"/>
                <w:szCs w:val="16"/>
              </w:rPr>
              <w:t xml:space="preserve">Epoch </w:t>
            </w:r>
          </w:p>
        </w:tc>
        <w:tc>
          <w:tcPr>
            <w:tcW w:w="0" w:type="auto"/>
          </w:tcPr>
          <w:p w14:paraId="562DF3D1" w14:textId="77777777" w:rsidR="00D80E2C" w:rsidRPr="00D80E2C" w:rsidRDefault="00D80E2C" w:rsidP="006F294C">
            <w:pPr>
              <w:jc w:val="center"/>
              <w:rPr>
                <w:sz w:val="16"/>
                <w:szCs w:val="16"/>
              </w:rPr>
            </w:pPr>
            <w:r w:rsidRPr="00D80E2C">
              <w:rPr>
                <w:sz w:val="16"/>
                <w:szCs w:val="16"/>
              </w:rPr>
              <w:t>Iteration</w:t>
            </w:r>
          </w:p>
        </w:tc>
        <w:tc>
          <w:tcPr>
            <w:tcW w:w="0" w:type="auto"/>
          </w:tcPr>
          <w:p w14:paraId="3BEF87AC" w14:textId="77777777" w:rsidR="00D80E2C" w:rsidRPr="00D80E2C" w:rsidRDefault="00D80E2C" w:rsidP="006F294C">
            <w:pPr>
              <w:jc w:val="center"/>
              <w:rPr>
                <w:sz w:val="16"/>
                <w:szCs w:val="16"/>
              </w:rPr>
            </w:pPr>
            <w:r w:rsidRPr="00D80E2C">
              <w:rPr>
                <w:sz w:val="16"/>
                <w:szCs w:val="16"/>
              </w:rPr>
              <w:t>Time Elapsed</w:t>
            </w:r>
          </w:p>
          <w:p w14:paraId="6F3496CA" w14:textId="77777777" w:rsidR="00D80E2C" w:rsidRPr="00D80E2C" w:rsidRDefault="00D80E2C" w:rsidP="006F294C">
            <w:pPr>
              <w:jc w:val="center"/>
              <w:rPr>
                <w:sz w:val="16"/>
                <w:szCs w:val="16"/>
              </w:rPr>
            </w:pPr>
            <w:proofErr w:type="gramStart"/>
            <w:r w:rsidRPr="00D80E2C">
              <w:rPr>
                <w:sz w:val="16"/>
                <w:szCs w:val="16"/>
              </w:rPr>
              <w:t xml:space="preserve">( </w:t>
            </w:r>
            <w:proofErr w:type="spellStart"/>
            <w:r w:rsidRPr="00D80E2C">
              <w:rPr>
                <w:sz w:val="16"/>
                <w:szCs w:val="16"/>
              </w:rPr>
              <w:t>hh</w:t>
            </w:r>
            <w:proofErr w:type="spellEnd"/>
            <w:proofErr w:type="gramEnd"/>
            <w:r w:rsidRPr="00D80E2C">
              <w:rPr>
                <w:sz w:val="16"/>
                <w:szCs w:val="16"/>
              </w:rPr>
              <w:t>: mm: ss)</w:t>
            </w:r>
          </w:p>
        </w:tc>
        <w:tc>
          <w:tcPr>
            <w:tcW w:w="0" w:type="auto"/>
          </w:tcPr>
          <w:p w14:paraId="4F89C442" w14:textId="77777777" w:rsidR="00D80E2C" w:rsidRPr="00D80E2C" w:rsidRDefault="00D80E2C" w:rsidP="006F294C">
            <w:pPr>
              <w:jc w:val="center"/>
              <w:rPr>
                <w:sz w:val="16"/>
                <w:szCs w:val="16"/>
              </w:rPr>
            </w:pPr>
            <w:r w:rsidRPr="00D80E2C">
              <w:rPr>
                <w:sz w:val="16"/>
                <w:szCs w:val="16"/>
              </w:rPr>
              <w:t>Mini-batch</w:t>
            </w:r>
          </w:p>
          <w:p w14:paraId="733B01FF" w14:textId="77777777" w:rsidR="00D80E2C" w:rsidRPr="00D80E2C" w:rsidRDefault="00D80E2C" w:rsidP="006F294C">
            <w:pPr>
              <w:jc w:val="center"/>
              <w:rPr>
                <w:sz w:val="16"/>
                <w:szCs w:val="16"/>
              </w:rPr>
            </w:pPr>
            <w:r w:rsidRPr="00D80E2C">
              <w:rPr>
                <w:sz w:val="16"/>
                <w:szCs w:val="16"/>
              </w:rPr>
              <w:t>Accuracy</w:t>
            </w:r>
          </w:p>
        </w:tc>
        <w:tc>
          <w:tcPr>
            <w:tcW w:w="0" w:type="auto"/>
          </w:tcPr>
          <w:p w14:paraId="39C894AA" w14:textId="77777777" w:rsidR="00D80E2C" w:rsidRPr="00D80E2C" w:rsidRDefault="00D80E2C" w:rsidP="006F294C">
            <w:pPr>
              <w:jc w:val="center"/>
              <w:rPr>
                <w:sz w:val="16"/>
                <w:szCs w:val="16"/>
              </w:rPr>
            </w:pPr>
            <w:r w:rsidRPr="00D80E2C">
              <w:rPr>
                <w:sz w:val="16"/>
                <w:szCs w:val="16"/>
              </w:rPr>
              <w:t>Validation</w:t>
            </w:r>
          </w:p>
          <w:p w14:paraId="5EFC0F81" w14:textId="77777777" w:rsidR="00D80E2C" w:rsidRPr="00D80E2C" w:rsidRDefault="00D80E2C" w:rsidP="006F294C">
            <w:pPr>
              <w:jc w:val="center"/>
              <w:rPr>
                <w:sz w:val="16"/>
                <w:szCs w:val="16"/>
              </w:rPr>
            </w:pPr>
            <w:r w:rsidRPr="00D80E2C">
              <w:rPr>
                <w:sz w:val="16"/>
                <w:szCs w:val="16"/>
              </w:rPr>
              <w:t>Accuracy</w:t>
            </w:r>
          </w:p>
        </w:tc>
        <w:tc>
          <w:tcPr>
            <w:tcW w:w="0" w:type="auto"/>
          </w:tcPr>
          <w:p w14:paraId="06EBA83A" w14:textId="77777777" w:rsidR="00D80E2C" w:rsidRPr="00D80E2C" w:rsidRDefault="00D80E2C" w:rsidP="006F294C">
            <w:pPr>
              <w:jc w:val="center"/>
              <w:rPr>
                <w:sz w:val="16"/>
                <w:szCs w:val="16"/>
              </w:rPr>
            </w:pPr>
            <w:r w:rsidRPr="00D80E2C">
              <w:rPr>
                <w:sz w:val="16"/>
                <w:szCs w:val="16"/>
              </w:rPr>
              <w:t>Mini-batch</w:t>
            </w:r>
          </w:p>
          <w:p w14:paraId="19A15CD0" w14:textId="77777777" w:rsidR="00D80E2C" w:rsidRPr="00D80E2C" w:rsidRDefault="00D80E2C" w:rsidP="006F294C">
            <w:pPr>
              <w:jc w:val="center"/>
              <w:rPr>
                <w:sz w:val="16"/>
                <w:szCs w:val="16"/>
              </w:rPr>
            </w:pPr>
            <w:r w:rsidRPr="00D80E2C">
              <w:rPr>
                <w:sz w:val="16"/>
                <w:szCs w:val="16"/>
              </w:rPr>
              <w:t>Loss</w:t>
            </w:r>
          </w:p>
        </w:tc>
        <w:tc>
          <w:tcPr>
            <w:tcW w:w="0" w:type="auto"/>
          </w:tcPr>
          <w:p w14:paraId="5E7263B0" w14:textId="77777777" w:rsidR="00D80E2C" w:rsidRPr="00D80E2C" w:rsidRDefault="00D80E2C" w:rsidP="006F294C">
            <w:pPr>
              <w:jc w:val="center"/>
              <w:rPr>
                <w:sz w:val="16"/>
                <w:szCs w:val="16"/>
              </w:rPr>
            </w:pPr>
            <w:r w:rsidRPr="00D80E2C">
              <w:rPr>
                <w:sz w:val="16"/>
                <w:szCs w:val="16"/>
              </w:rPr>
              <w:t>Validation</w:t>
            </w:r>
          </w:p>
          <w:p w14:paraId="656745C1" w14:textId="77777777" w:rsidR="00D80E2C" w:rsidRPr="00D80E2C" w:rsidRDefault="00D80E2C" w:rsidP="006F294C">
            <w:pPr>
              <w:jc w:val="center"/>
              <w:rPr>
                <w:sz w:val="16"/>
                <w:szCs w:val="16"/>
              </w:rPr>
            </w:pPr>
            <w:r w:rsidRPr="00D80E2C">
              <w:rPr>
                <w:sz w:val="16"/>
                <w:szCs w:val="16"/>
              </w:rPr>
              <w:t>Loss</w:t>
            </w:r>
          </w:p>
        </w:tc>
        <w:tc>
          <w:tcPr>
            <w:tcW w:w="0" w:type="auto"/>
          </w:tcPr>
          <w:p w14:paraId="45EBEFC1" w14:textId="77777777" w:rsidR="00D80E2C" w:rsidRPr="00D80E2C" w:rsidRDefault="00D80E2C" w:rsidP="006F294C">
            <w:pPr>
              <w:jc w:val="center"/>
              <w:rPr>
                <w:sz w:val="16"/>
                <w:szCs w:val="16"/>
              </w:rPr>
            </w:pPr>
            <w:r w:rsidRPr="00D80E2C">
              <w:rPr>
                <w:sz w:val="16"/>
                <w:szCs w:val="16"/>
              </w:rPr>
              <w:t xml:space="preserve">Base Learning </w:t>
            </w:r>
          </w:p>
          <w:p w14:paraId="07599582" w14:textId="77777777" w:rsidR="00D80E2C" w:rsidRPr="00D80E2C" w:rsidRDefault="00D80E2C" w:rsidP="006F294C">
            <w:pPr>
              <w:jc w:val="center"/>
              <w:rPr>
                <w:sz w:val="16"/>
                <w:szCs w:val="16"/>
              </w:rPr>
            </w:pPr>
            <w:r w:rsidRPr="00D80E2C">
              <w:rPr>
                <w:sz w:val="16"/>
                <w:szCs w:val="16"/>
              </w:rPr>
              <w:t>Rate</w:t>
            </w:r>
          </w:p>
        </w:tc>
      </w:tr>
      <w:tr w:rsidR="00D80E2C" w:rsidRPr="00D80E2C" w14:paraId="7AC5788F" w14:textId="77777777" w:rsidTr="006F294C">
        <w:trPr>
          <w:jc w:val="center"/>
        </w:trPr>
        <w:tc>
          <w:tcPr>
            <w:tcW w:w="0" w:type="auto"/>
          </w:tcPr>
          <w:p w14:paraId="527EC17B" w14:textId="77777777" w:rsidR="00D80E2C" w:rsidRPr="00D80E2C" w:rsidRDefault="00D80E2C" w:rsidP="006F294C">
            <w:pPr>
              <w:jc w:val="center"/>
              <w:rPr>
                <w:sz w:val="16"/>
                <w:szCs w:val="16"/>
              </w:rPr>
            </w:pPr>
            <w:r w:rsidRPr="00D80E2C">
              <w:rPr>
                <w:sz w:val="16"/>
                <w:szCs w:val="16"/>
              </w:rPr>
              <w:t>1</w:t>
            </w:r>
          </w:p>
        </w:tc>
        <w:tc>
          <w:tcPr>
            <w:tcW w:w="0" w:type="auto"/>
          </w:tcPr>
          <w:p w14:paraId="63D16F09" w14:textId="77777777" w:rsidR="00D80E2C" w:rsidRPr="00D80E2C" w:rsidRDefault="00D80E2C" w:rsidP="006F294C">
            <w:pPr>
              <w:jc w:val="center"/>
              <w:rPr>
                <w:sz w:val="16"/>
                <w:szCs w:val="16"/>
              </w:rPr>
            </w:pPr>
            <w:r w:rsidRPr="00D80E2C">
              <w:rPr>
                <w:sz w:val="16"/>
                <w:szCs w:val="16"/>
              </w:rPr>
              <w:t>1</w:t>
            </w:r>
          </w:p>
        </w:tc>
        <w:tc>
          <w:tcPr>
            <w:tcW w:w="0" w:type="auto"/>
          </w:tcPr>
          <w:p w14:paraId="749DA6ED" w14:textId="77777777" w:rsidR="00D80E2C" w:rsidRPr="00D80E2C" w:rsidRDefault="00D80E2C" w:rsidP="006F294C">
            <w:pPr>
              <w:jc w:val="center"/>
              <w:rPr>
                <w:sz w:val="16"/>
                <w:szCs w:val="16"/>
              </w:rPr>
            </w:pPr>
            <w:r w:rsidRPr="00D80E2C">
              <w:rPr>
                <w:sz w:val="16"/>
                <w:szCs w:val="16"/>
              </w:rPr>
              <w:t>00:00:53</w:t>
            </w:r>
          </w:p>
        </w:tc>
        <w:tc>
          <w:tcPr>
            <w:tcW w:w="0" w:type="auto"/>
          </w:tcPr>
          <w:p w14:paraId="5F19B933" w14:textId="77777777" w:rsidR="00D80E2C" w:rsidRPr="00D80E2C" w:rsidRDefault="00D80E2C" w:rsidP="006F294C">
            <w:pPr>
              <w:jc w:val="center"/>
              <w:rPr>
                <w:sz w:val="16"/>
                <w:szCs w:val="16"/>
              </w:rPr>
            </w:pPr>
            <w:r w:rsidRPr="00D80E2C">
              <w:rPr>
                <w:sz w:val="16"/>
                <w:szCs w:val="16"/>
              </w:rPr>
              <w:t>17.19%</w:t>
            </w:r>
          </w:p>
        </w:tc>
        <w:tc>
          <w:tcPr>
            <w:tcW w:w="0" w:type="auto"/>
          </w:tcPr>
          <w:p w14:paraId="78E2B0F7" w14:textId="77777777" w:rsidR="00D80E2C" w:rsidRPr="00D80E2C" w:rsidRDefault="00D80E2C" w:rsidP="006F294C">
            <w:pPr>
              <w:jc w:val="center"/>
              <w:rPr>
                <w:sz w:val="16"/>
                <w:szCs w:val="16"/>
              </w:rPr>
            </w:pPr>
            <w:r w:rsidRPr="00D80E2C">
              <w:rPr>
                <w:sz w:val="16"/>
                <w:szCs w:val="16"/>
              </w:rPr>
              <w:t>48.96</w:t>
            </w:r>
          </w:p>
        </w:tc>
        <w:tc>
          <w:tcPr>
            <w:tcW w:w="0" w:type="auto"/>
          </w:tcPr>
          <w:p w14:paraId="2BABF2F6" w14:textId="77777777" w:rsidR="00D80E2C" w:rsidRPr="00D80E2C" w:rsidRDefault="00D80E2C" w:rsidP="006F294C">
            <w:pPr>
              <w:jc w:val="center"/>
              <w:rPr>
                <w:sz w:val="16"/>
                <w:szCs w:val="16"/>
              </w:rPr>
            </w:pPr>
            <w:r w:rsidRPr="00D80E2C">
              <w:rPr>
                <w:sz w:val="16"/>
                <w:szCs w:val="16"/>
              </w:rPr>
              <w:t>3.6022</w:t>
            </w:r>
          </w:p>
        </w:tc>
        <w:tc>
          <w:tcPr>
            <w:tcW w:w="0" w:type="auto"/>
          </w:tcPr>
          <w:p w14:paraId="7E948B53" w14:textId="77777777" w:rsidR="00D80E2C" w:rsidRPr="00D80E2C" w:rsidRDefault="00D80E2C" w:rsidP="006F294C">
            <w:pPr>
              <w:jc w:val="center"/>
              <w:rPr>
                <w:sz w:val="16"/>
                <w:szCs w:val="16"/>
              </w:rPr>
            </w:pPr>
            <w:r w:rsidRPr="00D80E2C">
              <w:rPr>
                <w:sz w:val="16"/>
                <w:szCs w:val="16"/>
              </w:rPr>
              <w:t>1.6150</w:t>
            </w:r>
          </w:p>
        </w:tc>
        <w:tc>
          <w:tcPr>
            <w:tcW w:w="0" w:type="auto"/>
          </w:tcPr>
          <w:p w14:paraId="23B1E5B1" w14:textId="77777777" w:rsidR="00D80E2C" w:rsidRPr="00D80E2C" w:rsidRDefault="00D80E2C" w:rsidP="006F294C">
            <w:pPr>
              <w:jc w:val="center"/>
              <w:rPr>
                <w:sz w:val="16"/>
                <w:szCs w:val="16"/>
              </w:rPr>
            </w:pPr>
            <w:r w:rsidRPr="00D80E2C">
              <w:rPr>
                <w:sz w:val="16"/>
                <w:szCs w:val="16"/>
              </w:rPr>
              <w:t>0.0010</w:t>
            </w:r>
          </w:p>
        </w:tc>
      </w:tr>
      <w:tr w:rsidR="00D80E2C" w:rsidRPr="00D80E2C" w14:paraId="2ED0F12B" w14:textId="77777777" w:rsidTr="006F294C">
        <w:trPr>
          <w:jc w:val="center"/>
        </w:trPr>
        <w:tc>
          <w:tcPr>
            <w:tcW w:w="0" w:type="auto"/>
          </w:tcPr>
          <w:p w14:paraId="04AF0E2C" w14:textId="77777777" w:rsidR="00D80E2C" w:rsidRPr="00D80E2C" w:rsidRDefault="00D80E2C" w:rsidP="006F294C">
            <w:pPr>
              <w:jc w:val="center"/>
              <w:rPr>
                <w:sz w:val="16"/>
                <w:szCs w:val="16"/>
              </w:rPr>
            </w:pPr>
            <w:r w:rsidRPr="00D80E2C">
              <w:rPr>
                <w:sz w:val="16"/>
                <w:szCs w:val="16"/>
              </w:rPr>
              <w:t>5</w:t>
            </w:r>
          </w:p>
        </w:tc>
        <w:tc>
          <w:tcPr>
            <w:tcW w:w="0" w:type="auto"/>
          </w:tcPr>
          <w:p w14:paraId="4ABF6A27" w14:textId="77777777" w:rsidR="00D80E2C" w:rsidRPr="00D80E2C" w:rsidRDefault="00D80E2C" w:rsidP="006F294C">
            <w:pPr>
              <w:jc w:val="center"/>
              <w:rPr>
                <w:sz w:val="16"/>
                <w:szCs w:val="16"/>
              </w:rPr>
            </w:pPr>
            <w:r w:rsidRPr="00D80E2C">
              <w:rPr>
                <w:sz w:val="16"/>
                <w:szCs w:val="16"/>
              </w:rPr>
              <w:t>50</w:t>
            </w:r>
          </w:p>
        </w:tc>
        <w:tc>
          <w:tcPr>
            <w:tcW w:w="0" w:type="auto"/>
          </w:tcPr>
          <w:p w14:paraId="2C582E8A" w14:textId="77777777" w:rsidR="00D80E2C" w:rsidRPr="00D80E2C" w:rsidRDefault="00D80E2C" w:rsidP="006F294C">
            <w:pPr>
              <w:jc w:val="center"/>
              <w:rPr>
                <w:sz w:val="16"/>
                <w:szCs w:val="16"/>
              </w:rPr>
            </w:pPr>
            <w:r w:rsidRPr="00D80E2C">
              <w:rPr>
                <w:sz w:val="16"/>
                <w:szCs w:val="16"/>
              </w:rPr>
              <w:t>00:08:05</w:t>
            </w:r>
          </w:p>
        </w:tc>
        <w:tc>
          <w:tcPr>
            <w:tcW w:w="0" w:type="auto"/>
          </w:tcPr>
          <w:p w14:paraId="4DFE2BD7" w14:textId="77777777" w:rsidR="00D80E2C" w:rsidRPr="00D80E2C" w:rsidRDefault="00D80E2C" w:rsidP="006F294C">
            <w:pPr>
              <w:jc w:val="center"/>
              <w:rPr>
                <w:sz w:val="16"/>
                <w:szCs w:val="16"/>
              </w:rPr>
            </w:pPr>
            <w:r w:rsidRPr="00D80E2C">
              <w:rPr>
                <w:sz w:val="16"/>
                <w:szCs w:val="16"/>
              </w:rPr>
              <w:t>92.19%</w:t>
            </w:r>
          </w:p>
        </w:tc>
        <w:tc>
          <w:tcPr>
            <w:tcW w:w="0" w:type="auto"/>
          </w:tcPr>
          <w:p w14:paraId="2AE4AA6D" w14:textId="77777777" w:rsidR="00D80E2C" w:rsidRPr="00D80E2C" w:rsidRDefault="00D80E2C" w:rsidP="006F294C">
            <w:pPr>
              <w:jc w:val="center"/>
              <w:rPr>
                <w:sz w:val="16"/>
                <w:szCs w:val="16"/>
              </w:rPr>
            </w:pPr>
            <w:r w:rsidRPr="00D80E2C">
              <w:rPr>
                <w:sz w:val="16"/>
                <w:szCs w:val="16"/>
              </w:rPr>
              <w:t>83.96</w:t>
            </w:r>
          </w:p>
        </w:tc>
        <w:tc>
          <w:tcPr>
            <w:tcW w:w="0" w:type="auto"/>
          </w:tcPr>
          <w:p w14:paraId="216AF0D7" w14:textId="77777777" w:rsidR="00D80E2C" w:rsidRPr="00D80E2C" w:rsidRDefault="00D80E2C" w:rsidP="006F294C">
            <w:pPr>
              <w:jc w:val="center"/>
              <w:rPr>
                <w:sz w:val="16"/>
                <w:szCs w:val="16"/>
              </w:rPr>
            </w:pPr>
            <w:r w:rsidRPr="00D80E2C">
              <w:rPr>
                <w:sz w:val="16"/>
                <w:szCs w:val="16"/>
              </w:rPr>
              <w:t>0.2225</w:t>
            </w:r>
          </w:p>
        </w:tc>
        <w:tc>
          <w:tcPr>
            <w:tcW w:w="0" w:type="auto"/>
          </w:tcPr>
          <w:p w14:paraId="1EA62865" w14:textId="77777777" w:rsidR="00D80E2C" w:rsidRPr="00D80E2C" w:rsidRDefault="00D80E2C" w:rsidP="006F294C">
            <w:pPr>
              <w:jc w:val="center"/>
              <w:rPr>
                <w:sz w:val="16"/>
                <w:szCs w:val="16"/>
              </w:rPr>
            </w:pPr>
            <w:r w:rsidRPr="00D80E2C">
              <w:rPr>
                <w:sz w:val="16"/>
                <w:szCs w:val="16"/>
              </w:rPr>
              <w:t>0.4242</w:t>
            </w:r>
          </w:p>
        </w:tc>
        <w:tc>
          <w:tcPr>
            <w:tcW w:w="0" w:type="auto"/>
          </w:tcPr>
          <w:p w14:paraId="67687EAF" w14:textId="77777777" w:rsidR="00D80E2C" w:rsidRPr="00D80E2C" w:rsidRDefault="00D80E2C" w:rsidP="006F294C">
            <w:pPr>
              <w:jc w:val="center"/>
              <w:rPr>
                <w:sz w:val="16"/>
                <w:szCs w:val="16"/>
              </w:rPr>
            </w:pPr>
            <w:r w:rsidRPr="00D80E2C">
              <w:rPr>
                <w:sz w:val="16"/>
                <w:szCs w:val="16"/>
              </w:rPr>
              <w:t>0.0010</w:t>
            </w:r>
          </w:p>
        </w:tc>
      </w:tr>
      <w:tr w:rsidR="00D80E2C" w:rsidRPr="00D80E2C" w14:paraId="4FF673EB" w14:textId="77777777" w:rsidTr="006F294C">
        <w:trPr>
          <w:jc w:val="center"/>
        </w:trPr>
        <w:tc>
          <w:tcPr>
            <w:tcW w:w="0" w:type="auto"/>
          </w:tcPr>
          <w:p w14:paraId="20C0C030" w14:textId="77777777" w:rsidR="00D80E2C" w:rsidRPr="00D80E2C" w:rsidRDefault="00D80E2C" w:rsidP="006F294C">
            <w:pPr>
              <w:jc w:val="center"/>
              <w:rPr>
                <w:sz w:val="16"/>
                <w:szCs w:val="16"/>
              </w:rPr>
            </w:pPr>
            <w:r w:rsidRPr="00D80E2C">
              <w:rPr>
                <w:sz w:val="16"/>
                <w:szCs w:val="16"/>
              </w:rPr>
              <w:t>10</w:t>
            </w:r>
          </w:p>
        </w:tc>
        <w:tc>
          <w:tcPr>
            <w:tcW w:w="0" w:type="auto"/>
          </w:tcPr>
          <w:p w14:paraId="1D99A271" w14:textId="77777777" w:rsidR="00D80E2C" w:rsidRPr="00D80E2C" w:rsidRDefault="00D80E2C" w:rsidP="006F294C">
            <w:pPr>
              <w:jc w:val="center"/>
              <w:rPr>
                <w:sz w:val="16"/>
                <w:szCs w:val="16"/>
              </w:rPr>
            </w:pPr>
            <w:r w:rsidRPr="00D80E2C">
              <w:rPr>
                <w:sz w:val="16"/>
                <w:szCs w:val="16"/>
              </w:rPr>
              <w:t>100</w:t>
            </w:r>
          </w:p>
        </w:tc>
        <w:tc>
          <w:tcPr>
            <w:tcW w:w="0" w:type="auto"/>
          </w:tcPr>
          <w:p w14:paraId="29F99AF3" w14:textId="77777777" w:rsidR="00D80E2C" w:rsidRPr="00D80E2C" w:rsidRDefault="00D80E2C" w:rsidP="006F294C">
            <w:pPr>
              <w:jc w:val="center"/>
              <w:rPr>
                <w:sz w:val="16"/>
                <w:szCs w:val="16"/>
              </w:rPr>
            </w:pPr>
            <w:r w:rsidRPr="00D80E2C">
              <w:rPr>
                <w:sz w:val="16"/>
                <w:szCs w:val="16"/>
              </w:rPr>
              <w:t>00:14:04</w:t>
            </w:r>
          </w:p>
        </w:tc>
        <w:tc>
          <w:tcPr>
            <w:tcW w:w="0" w:type="auto"/>
          </w:tcPr>
          <w:p w14:paraId="67BA2435" w14:textId="77777777" w:rsidR="00D80E2C" w:rsidRPr="00D80E2C" w:rsidRDefault="00D80E2C" w:rsidP="006F294C">
            <w:pPr>
              <w:jc w:val="center"/>
              <w:rPr>
                <w:sz w:val="16"/>
                <w:szCs w:val="16"/>
              </w:rPr>
            </w:pPr>
            <w:r w:rsidRPr="00D80E2C">
              <w:rPr>
                <w:sz w:val="16"/>
                <w:szCs w:val="16"/>
              </w:rPr>
              <w:t>96.88%</w:t>
            </w:r>
          </w:p>
        </w:tc>
        <w:tc>
          <w:tcPr>
            <w:tcW w:w="0" w:type="auto"/>
          </w:tcPr>
          <w:p w14:paraId="6B0BED7A" w14:textId="77777777" w:rsidR="00D80E2C" w:rsidRPr="00D80E2C" w:rsidRDefault="00D80E2C" w:rsidP="006F294C">
            <w:pPr>
              <w:jc w:val="center"/>
              <w:rPr>
                <w:sz w:val="16"/>
                <w:szCs w:val="16"/>
              </w:rPr>
            </w:pPr>
            <w:r w:rsidRPr="00D80E2C">
              <w:rPr>
                <w:sz w:val="16"/>
                <w:szCs w:val="16"/>
              </w:rPr>
              <w:t>91.46</w:t>
            </w:r>
          </w:p>
        </w:tc>
        <w:tc>
          <w:tcPr>
            <w:tcW w:w="0" w:type="auto"/>
          </w:tcPr>
          <w:p w14:paraId="43A2548F" w14:textId="77777777" w:rsidR="00D80E2C" w:rsidRPr="00D80E2C" w:rsidRDefault="00D80E2C" w:rsidP="006F294C">
            <w:pPr>
              <w:jc w:val="center"/>
              <w:rPr>
                <w:sz w:val="16"/>
                <w:szCs w:val="16"/>
              </w:rPr>
            </w:pPr>
            <w:r w:rsidRPr="00D80E2C">
              <w:rPr>
                <w:sz w:val="16"/>
                <w:szCs w:val="16"/>
              </w:rPr>
              <w:t>0.1084</w:t>
            </w:r>
          </w:p>
        </w:tc>
        <w:tc>
          <w:tcPr>
            <w:tcW w:w="0" w:type="auto"/>
          </w:tcPr>
          <w:p w14:paraId="4592D9E0" w14:textId="77777777" w:rsidR="00D80E2C" w:rsidRPr="00D80E2C" w:rsidRDefault="00D80E2C" w:rsidP="006F294C">
            <w:pPr>
              <w:jc w:val="center"/>
              <w:rPr>
                <w:sz w:val="16"/>
                <w:szCs w:val="16"/>
              </w:rPr>
            </w:pPr>
            <w:r w:rsidRPr="00D80E2C">
              <w:rPr>
                <w:sz w:val="16"/>
                <w:szCs w:val="16"/>
              </w:rPr>
              <w:t>0.3669</w:t>
            </w:r>
          </w:p>
        </w:tc>
        <w:tc>
          <w:tcPr>
            <w:tcW w:w="0" w:type="auto"/>
          </w:tcPr>
          <w:p w14:paraId="2DBD3DBE" w14:textId="77777777" w:rsidR="00D80E2C" w:rsidRPr="00D80E2C" w:rsidRDefault="00D80E2C" w:rsidP="006F294C">
            <w:pPr>
              <w:jc w:val="center"/>
              <w:rPr>
                <w:sz w:val="16"/>
                <w:szCs w:val="16"/>
              </w:rPr>
            </w:pPr>
            <w:r w:rsidRPr="00D80E2C">
              <w:rPr>
                <w:sz w:val="16"/>
                <w:szCs w:val="16"/>
              </w:rPr>
              <w:t>0.0010</w:t>
            </w:r>
          </w:p>
        </w:tc>
      </w:tr>
      <w:tr w:rsidR="00D80E2C" w:rsidRPr="00D80E2C" w14:paraId="27405D32" w14:textId="77777777" w:rsidTr="006F294C">
        <w:trPr>
          <w:jc w:val="center"/>
        </w:trPr>
        <w:tc>
          <w:tcPr>
            <w:tcW w:w="0" w:type="auto"/>
          </w:tcPr>
          <w:p w14:paraId="3CC9ECAB" w14:textId="77777777" w:rsidR="00D80E2C" w:rsidRPr="00D80E2C" w:rsidRDefault="00D80E2C" w:rsidP="006F294C">
            <w:pPr>
              <w:jc w:val="center"/>
              <w:rPr>
                <w:sz w:val="16"/>
                <w:szCs w:val="16"/>
              </w:rPr>
            </w:pPr>
            <w:r w:rsidRPr="00D80E2C">
              <w:rPr>
                <w:sz w:val="16"/>
                <w:szCs w:val="16"/>
              </w:rPr>
              <w:t>14</w:t>
            </w:r>
          </w:p>
        </w:tc>
        <w:tc>
          <w:tcPr>
            <w:tcW w:w="0" w:type="auto"/>
          </w:tcPr>
          <w:p w14:paraId="29891DFC" w14:textId="77777777" w:rsidR="00D80E2C" w:rsidRPr="00D80E2C" w:rsidRDefault="00D80E2C" w:rsidP="006F294C">
            <w:pPr>
              <w:jc w:val="center"/>
              <w:rPr>
                <w:sz w:val="16"/>
                <w:szCs w:val="16"/>
              </w:rPr>
            </w:pPr>
            <w:r w:rsidRPr="00D80E2C">
              <w:rPr>
                <w:sz w:val="16"/>
                <w:szCs w:val="16"/>
              </w:rPr>
              <w:t>150</w:t>
            </w:r>
          </w:p>
        </w:tc>
        <w:tc>
          <w:tcPr>
            <w:tcW w:w="0" w:type="auto"/>
          </w:tcPr>
          <w:p w14:paraId="0C50196D" w14:textId="77777777" w:rsidR="00D80E2C" w:rsidRPr="00D80E2C" w:rsidRDefault="00D80E2C" w:rsidP="006F294C">
            <w:pPr>
              <w:jc w:val="center"/>
              <w:rPr>
                <w:sz w:val="16"/>
                <w:szCs w:val="16"/>
              </w:rPr>
            </w:pPr>
            <w:r w:rsidRPr="00D80E2C">
              <w:rPr>
                <w:sz w:val="16"/>
                <w:szCs w:val="16"/>
              </w:rPr>
              <w:t>00:19:33</w:t>
            </w:r>
          </w:p>
        </w:tc>
        <w:tc>
          <w:tcPr>
            <w:tcW w:w="0" w:type="auto"/>
          </w:tcPr>
          <w:p w14:paraId="77EC2C02" w14:textId="77777777" w:rsidR="00D80E2C" w:rsidRPr="00D80E2C" w:rsidRDefault="00D80E2C" w:rsidP="006F294C">
            <w:pPr>
              <w:jc w:val="center"/>
              <w:rPr>
                <w:sz w:val="16"/>
                <w:szCs w:val="16"/>
              </w:rPr>
            </w:pPr>
            <w:r w:rsidRPr="00D80E2C">
              <w:rPr>
                <w:sz w:val="16"/>
                <w:szCs w:val="16"/>
              </w:rPr>
              <w:t>98.44%</w:t>
            </w:r>
          </w:p>
        </w:tc>
        <w:tc>
          <w:tcPr>
            <w:tcW w:w="0" w:type="auto"/>
          </w:tcPr>
          <w:p w14:paraId="3A613885" w14:textId="77777777" w:rsidR="00D80E2C" w:rsidRPr="00D80E2C" w:rsidRDefault="00D80E2C" w:rsidP="006F294C">
            <w:pPr>
              <w:jc w:val="center"/>
              <w:rPr>
                <w:sz w:val="16"/>
                <w:szCs w:val="16"/>
              </w:rPr>
            </w:pPr>
            <w:r w:rsidRPr="00D80E2C">
              <w:rPr>
                <w:sz w:val="16"/>
                <w:szCs w:val="16"/>
              </w:rPr>
              <w:t>89.38</w:t>
            </w:r>
          </w:p>
        </w:tc>
        <w:tc>
          <w:tcPr>
            <w:tcW w:w="0" w:type="auto"/>
          </w:tcPr>
          <w:p w14:paraId="3EC22075" w14:textId="77777777" w:rsidR="00D80E2C" w:rsidRPr="00D80E2C" w:rsidRDefault="00D80E2C" w:rsidP="006F294C">
            <w:pPr>
              <w:jc w:val="center"/>
              <w:rPr>
                <w:sz w:val="16"/>
                <w:szCs w:val="16"/>
              </w:rPr>
            </w:pPr>
            <w:r w:rsidRPr="00D80E2C">
              <w:rPr>
                <w:sz w:val="16"/>
                <w:szCs w:val="16"/>
              </w:rPr>
              <w:t>0.0415</w:t>
            </w:r>
          </w:p>
        </w:tc>
        <w:tc>
          <w:tcPr>
            <w:tcW w:w="0" w:type="auto"/>
          </w:tcPr>
          <w:p w14:paraId="3863EFB0" w14:textId="77777777" w:rsidR="00D80E2C" w:rsidRPr="00D80E2C" w:rsidRDefault="00D80E2C" w:rsidP="006F294C">
            <w:pPr>
              <w:jc w:val="center"/>
              <w:rPr>
                <w:sz w:val="16"/>
                <w:szCs w:val="16"/>
              </w:rPr>
            </w:pPr>
            <w:r w:rsidRPr="00D80E2C">
              <w:rPr>
                <w:sz w:val="16"/>
                <w:szCs w:val="16"/>
              </w:rPr>
              <w:t>0.4168</w:t>
            </w:r>
          </w:p>
        </w:tc>
        <w:tc>
          <w:tcPr>
            <w:tcW w:w="0" w:type="auto"/>
          </w:tcPr>
          <w:p w14:paraId="6CEEFBD7" w14:textId="77777777" w:rsidR="00D80E2C" w:rsidRPr="00D80E2C" w:rsidRDefault="00D80E2C" w:rsidP="006F294C">
            <w:pPr>
              <w:jc w:val="center"/>
              <w:rPr>
                <w:sz w:val="16"/>
                <w:szCs w:val="16"/>
              </w:rPr>
            </w:pPr>
            <w:r w:rsidRPr="00D80E2C">
              <w:rPr>
                <w:sz w:val="16"/>
                <w:szCs w:val="16"/>
              </w:rPr>
              <w:t>0.0010</w:t>
            </w:r>
          </w:p>
        </w:tc>
      </w:tr>
      <w:tr w:rsidR="00D80E2C" w:rsidRPr="00D80E2C" w14:paraId="25CD5A61" w14:textId="77777777" w:rsidTr="006F294C">
        <w:trPr>
          <w:jc w:val="center"/>
        </w:trPr>
        <w:tc>
          <w:tcPr>
            <w:tcW w:w="0" w:type="auto"/>
          </w:tcPr>
          <w:p w14:paraId="6B4404D4" w14:textId="77777777" w:rsidR="00D80E2C" w:rsidRPr="00D80E2C" w:rsidRDefault="00D80E2C" w:rsidP="006F294C">
            <w:pPr>
              <w:jc w:val="center"/>
              <w:rPr>
                <w:sz w:val="16"/>
                <w:szCs w:val="16"/>
              </w:rPr>
            </w:pPr>
            <w:r w:rsidRPr="00D80E2C">
              <w:rPr>
                <w:sz w:val="16"/>
                <w:szCs w:val="16"/>
              </w:rPr>
              <w:t>19</w:t>
            </w:r>
          </w:p>
        </w:tc>
        <w:tc>
          <w:tcPr>
            <w:tcW w:w="0" w:type="auto"/>
          </w:tcPr>
          <w:p w14:paraId="2B7A25AA" w14:textId="77777777" w:rsidR="00D80E2C" w:rsidRPr="00D80E2C" w:rsidRDefault="00D80E2C" w:rsidP="006F294C">
            <w:pPr>
              <w:jc w:val="center"/>
              <w:rPr>
                <w:sz w:val="16"/>
                <w:szCs w:val="16"/>
              </w:rPr>
            </w:pPr>
            <w:r w:rsidRPr="00D80E2C">
              <w:rPr>
                <w:sz w:val="16"/>
                <w:szCs w:val="16"/>
              </w:rPr>
              <w:t>200</w:t>
            </w:r>
          </w:p>
        </w:tc>
        <w:tc>
          <w:tcPr>
            <w:tcW w:w="0" w:type="auto"/>
          </w:tcPr>
          <w:p w14:paraId="0803ACEC" w14:textId="77777777" w:rsidR="00D80E2C" w:rsidRPr="00D80E2C" w:rsidRDefault="00D80E2C" w:rsidP="006F294C">
            <w:pPr>
              <w:jc w:val="center"/>
              <w:rPr>
                <w:sz w:val="16"/>
                <w:szCs w:val="16"/>
              </w:rPr>
            </w:pPr>
            <w:r w:rsidRPr="00D80E2C">
              <w:rPr>
                <w:sz w:val="16"/>
                <w:szCs w:val="16"/>
              </w:rPr>
              <w:t>00:24:53</w:t>
            </w:r>
          </w:p>
        </w:tc>
        <w:tc>
          <w:tcPr>
            <w:tcW w:w="0" w:type="auto"/>
          </w:tcPr>
          <w:p w14:paraId="100D9C20" w14:textId="77777777" w:rsidR="00D80E2C" w:rsidRPr="00D80E2C" w:rsidRDefault="00D80E2C" w:rsidP="006F294C">
            <w:pPr>
              <w:jc w:val="center"/>
              <w:rPr>
                <w:sz w:val="16"/>
                <w:szCs w:val="16"/>
              </w:rPr>
            </w:pPr>
            <w:r w:rsidRPr="00D80E2C">
              <w:rPr>
                <w:sz w:val="16"/>
                <w:szCs w:val="16"/>
              </w:rPr>
              <w:t>100%</w:t>
            </w:r>
          </w:p>
        </w:tc>
        <w:tc>
          <w:tcPr>
            <w:tcW w:w="0" w:type="auto"/>
          </w:tcPr>
          <w:p w14:paraId="752B288D" w14:textId="77777777" w:rsidR="00D80E2C" w:rsidRPr="00D80E2C" w:rsidRDefault="00D80E2C" w:rsidP="006F294C">
            <w:pPr>
              <w:jc w:val="center"/>
              <w:rPr>
                <w:sz w:val="16"/>
                <w:szCs w:val="16"/>
              </w:rPr>
            </w:pPr>
            <w:r w:rsidRPr="00D80E2C">
              <w:rPr>
                <w:sz w:val="16"/>
                <w:szCs w:val="16"/>
              </w:rPr>
              <w:t>89.79</w:t>
            </w:r>
          </w:p>
        </w:tc>
        <w:tc>
          <w:tcPr>
            <w:tcW w:w="0" w:type="auto"/>
          </w:tcPr>
          <w:p w14:paraId="13BF9A84" w14:textId="77777777" w:rsidR="00D80E2C" w:rsidRPr="00D80E2C" w:rsidRDefault="00D80E2C" w:rsidP="006F294C">
            <w:pPr>
              <w:jc w:val="center"/>
              <w:rPr>
                <w:sz w:val="16"/>
                <w:szCs w:val="16"/>
              </w:rPr>
            </w:pPr>
            <w:r w:rsidRPr="00D80E2C">
              <w:rPr>
                <w:sz w:val="16"/>
                <w:szCs w:val="16"/>
              </w:rPr>
              <w:t>0.0054</w:t>
            </w:r>
          </w:p>
        </w:tc>
        <w:tc>
          <w:tcPr>
            <w:tcW w:w="0" w:type="auto"/>
          </w:tcPr>
          <w:p w14:paraId="38978602" w14:textId="77777777" w:rsidR="00D80E2C" w:rsidRPr="00D80E2C" w:rsidRDefault="00D80E2C" w:rsidP="006F294C">
            <w:pPr>
              <w:jc w:val="center"/>
              <w:rPr>
                <w:sz w:val="16"/>
                <w:szCs w:val="16"/>
              </w:rPr>
            </w:pPr>
            <w:r w:rsidRPr="00D80E2C">
              <w:rPr>
                <w:sz w:val="16"/>
                <w:szCs w:val="16"/>
              </w:rPr>
              <w:t>0.4898</w:t>
            </w:r>
          </w:p>
        </w:tc>
        <w:tc>
          <w:tcPr>
            <w:tcW w:w="0" w:type="auto"/>
          </w:tcPr>
          <w:p w14:paraId="27FCBC37" w14:textId="77777777" w:rsidR="00D80E2C" w:rsidRPr="00D80E2C" w:rsidRDefault="00D80E2C" w:rsidP="006F294C">
            <w:pPr>
              <w:jc w:val="center"/>
              <w:rPr>
                <w:sz w:val="16"/>
                <w:szCs w:val="16"/>
              </w:rPr>
            </w:pPr>
            <w:r w:rsidRPr="00D80E2C">
              <w:rPr>
                <w:sz w:val="16"/>
                <w:szCs w:val="16"/>
              </w:rPr>
              <w:t>0.0010</w:t>
            </w:r>
          </w:p>
        </w:tc>
      </w:tr>
      <w:tr w:rsidR="00D80E2C" w:rsidRPr="00D80E2C" w14:paraId="7169449B" w14:textId="77777777" w:rsidTr="006F294C">
        <w:trPr>
          <w:jc w:val="center"/>
        </w:trPr>
        <w:tc>
          <w:tcPr>
            <w:tcW w:w="0" w:type="auto"/>
          </w:tcPr>
          <w:p w14:paraId="52111141" w14:textId="77777777" w:rsidR="00D80E2C" w:rsidRPr="00D80E2C" w:rsidRDefault="00D80E2C" w:rsidP="006F294C">
            <w:pPr>
              <w:jc w:val="center"/>
              <w:rPr>
                <w:sz w:val="16"/>
                <w:szCs w:val="16"/>
              </w:rPr>
            </w:pPr>
            <w:r w:rsidRPr="00D80E2C">
              <w:rPr>
                <w:sz w:val="16"/>
                <w:szCs w:val="16"/>
              </w:rPr>
              <w:t>23</w:t>
            </w:r>
          </w:p>
        </w:tc>
        <w:tc>
          <w:tcPr>
            <w:tcW w:w="0" w:type="auto"/>
          </w:tcPr>
          <w:p w14:paraId="73CFD888" w14:textId="77777777" w:rsidR="00D80E2C" w:rsidRPr="00D80E2C" w:rsidRDefault="00D80E2C" w:rsidP="006F294C">
            <w:pPr>
              <w:jc w:val="center"/>
              <w:rPr>
                <w:sz w:val="16"/>
                <w:szCs w:val="16"/>
              </w:rPr>
            </w:pPr>
            <w:r w:rsidRPr="00D80E2C">
              <w:rPr>
                <w:sz w:val="16"/>
                <w:szCs w:val="16"/>
              </w:rPr>
              <w:t>250</w:t>
            </w:r>
          </w:p>
        </w:tc>
        <w:tc>
          <w:tcPr>
            <w:tcW w:w="0" w:type="auto"/>
          </w:tcPr>
          <w:p w14:paraId="07B2C528" w14:textId="77777777" w:rsidR="00D80E2C" w:rsidRPr="00D80E2C" w:rsidRDefault="00D80E2C" w:rsidP="006F294C">
            <w:pPr>
              <w:jc w:val="center"/>
              <w:rPr>
                <w:sz w:val="16"/>
                <w:szCs w:val="16"/>
              </w:rPr>
            </w:pPr>
            <w:r w:rsidRPr="00D80E2C">
              <w:rPr>
                <w:sz w:val="16"/>
                <w:szCs w:val="16"/>
              </w:rPr>
              <w:t>00:30:15</w:t>
            </w:r>
          </w:p>
        </w:tc>
        <w:tc>
          <w:tcPr>
            <w:tcW w:w="0" w:type="auto"/>
          </w:tcPr>
          <w:p w14:paraId="70424ACC" w14:textId="77777777" w:rsidR="00D80E2C" w:rsidRPr="00D80E2C" w:rsidRDefault="00D80E2C" w:rsidP="006F294C">
            <w:pPr>
              <w:jc w:val="center"/>
              <w:rPr>
                <w:sz w:val="16"/>
                <w:szCs w:val="16"/>
              </w:rPr>
            </w:pPr>
            <w:r w:rsidRPr="00D80E2C">
              <w:rPr>
                <w:sz w:val="16"/>
                <w:szCs w:val="16"/>
              </w:rPr>
              <w:t>100%</w:t>
            </w:r>
          </w:p>
        </w:tc>
        <w:tc>
          <w:tcPr>
            <w:tcW w:w="0" w:type="auto"/>
          </w:tcPr>
          <w:p w14:paraId="3A3C67F3" w14:textId="77777777" w:rsidR="00D80E2C" w:rsidRPr="00D80E2C" w:rsidRDefault="00D80E2C" w:rsidP="006F294C">
            <w:pPr>
              <w:jc w:val="center"/>
              <w:rPr>
                <w:sz w:val="16"/>
                <w:szCs w:val="16"/>
              </w:rPr>
            </w:pPr>
            <w:r w:rsidRPr="00D80E2C">
              <w:rPr>
                <w:sz w:val="16"/>
                <w:szCs w:val="16"/>
              </w:rPr>
              <w:t>86.67</w:t>
            </w:r>
          </w:p>
        </w:tc>
        <w:tc>
          <w:tcPr>
            <w:tcW w:w="0" w:type="auto"/>
          </w:tcPr>
          <w:p w14:paraId="3A6CA839" w14:textId="77777777" w:rsidR="00D80E2C" w:rsidRPr="00D80E2C" w:rsidRDefault="00D80E2C" w:rsidP="006F294C">
            <w:pPr>
              <w:jc w:val="center"/>
              <w:rPr>
                <w:sz w:val="16"/>
                <w:szCs w:val="16"/>
              </w:rPr>
            </w:pPr>
            <w:r w:rsidRPr="00D80E2C">
              <w:rPr>
                <w:sz w:val="16"/>
                <w:szCs w:val="16"/>
              </w:rPr>
              <w:t>0.0250</w:t>
            </w:r>
          </w:p>
        </w:tc>
        <w:tc>
          <w:tcPr>
            <w:tcW w:w="0" w:type="auto"/>
          </w:tcPr>
          <w:p w14:paraId="757E6F77" w14:textId="77777777" w:rsidR="00D80E2C" w:rsidRPr="00D80E2C" w:rsidRDefault="00D80E2C" w:rsidP="006F294C">
            <w:pPr>
              <w:jc w:val="center"/>
              <w:rPr>
                <w:sz w:val="16"/>
                <w:szCs w:val="16"/>
              </w:rPr>
            </w:pPr>
            <w:r w:rsidRPr="00D80E2C">
              <w:rPr>
                <w:sz w:val="16"/>
                <w:szCs w:val="16"/>
              </w:rPr>
              <w:t>0.4776</w:t>
            </w:r>
          </w:p>
        </w:tc>
        <w:tc>
          <w:tcPr>
            <w:tcW w:w="0" w:type="auto"/>
          </w:tcPr>
          <w:p w14:paraId="0E87237E" w14:textId="77777777" w:rsidR="00D80E2C" w:rsidRPr="00D80E2C" w:rsidRDefault="00D80E2C" w:rsidP="006F294C">
            <w:pPr>
              <w:jc w:val="center"/>
              <w:rPr>
                <w:sz w:val="16"/>
                <w:szCs w:val="16"/>
              </w:rPr>
            </w:pPr>
            <w:r w:rsidRPr="00D80E2C">
              <w:rPr>
                <w:sz w:val="16"/>
                <w:szCs w:val="16"/>
              </w:rPr>
              <w:t>0.0010</w:t>
            </w:r>
          </w:p>
        </w:tc>
      </w:tr>
    </w:tbl>
    <w:p w14:paraId="6E79D21C" w14:textId="77777777" w:rsidR="00D80E2C" w:rsidRPr="00D80E2C" w:rsidRDefault="00D80E2C" w:rsidP="00D80E2C">
      <w:pPr>
        <w:jc w:val="center"/>
        <w:rPr>
          <w:sz w:val="16"/>
          <w:szCs w:val="16"/>
        </w:rPr>
      </w:pPr>
    </w:p>
    <w:p w14:paraId="527E7A47" w14:textId="77777777" w:rsidR="00D80E2C" w:rsidRPr="00D80E2C" w:rsidRDefault="00D80E2C" w:rsidP="00D80E2C">
      <w:pPr>
        <w:jc w:val="center"/>
        <w:rPr>
          <w:sz w:val="16"/>
          <w:szCs w:val="16"/>
        </w:rPr>
      </w:pPr>
    </w:p>
    <w:p w14:paraId="5925C43E" w14:textId="77777777" w:rsidR="00D80E2C" w:rsidRPr="00D80E2C" w:rsidRDefault="00D80E2C" w:rsidP="00D80E2C">
      <w:pPr>
        <w:jc w:val="center"/>
        <w:rPr>
          <w:sz w:val="16"/>
          <w:szCs w:val="16"/>
        </w:rPr>
      </w:pPr>
    </w:p>
    <w:p w14:paraId="18E65F2F" w14:textId="77777777" w:rsidR="00D80E2C" w:rsidRPr="00D80E2C" w:rsidRDefault="00D80E2C" w:rsidP="00D80E2C">
      <w:pPr>
        <w:jc w:val="center"/>
        <w:rPr>
          <w:sz w:val="16"/>
          <w:szCs w:val="16"/>
        </w:rPr>
      </w:pPr>
      <w:r w:rsidRPr="00D80E2C">
        <w:rPr>
          <w:sz w:val="16"/>
          <w:szCs w:val="16"/>
        </w:rPr>
        <w:t>Table 6. Training performance of GoogleNet CNN</w:t>
      </w:r>
    </w:p>
    <w:tbl>
      <w:tblPr>
        <w:tblStyle w:val="TableGrid"/>
        <w:tblW w:w="0" w:type="auto"/>
        <w:jc w:val="center"/>
        <w:tblLook w:val="04A0" w:firstRow="1" w:lastRow="0" w:firstColumn="1" w:lastColumn="0" w:noHBand="0" w:noVBand="1"/>
      </w:tblPr>
      <w:tblGrid>
        <w:gridCol w:w="625"/>
        <w:gridCol w:w="758"/>
        <w:gridCol w:w="1101"/>
        <w:gridCol w:w="927"/>
        <w:gridCol w:w="892"/>
        <w:gridCol w:w="927"/>
        <w:gridCol w:w="892"/>
        <w:gridCol w:w="1174"/>
      </w:tblGrid>
      <w:tr w:rsidR="00D80E2C" w:rsidRPr="00D80E2C" w14:paraId="5DB18E3D" w14:textId="77777777" w:rsidTr="006F294C">
        <w:trPr>
          <w:jc w:val="center"/>
        </w:trPr>
        <w:tc>
          <w:tcPr>
            <w:tcW w:w="0" w:type="auto"/>
          </w:tcPr>
          <w:p w14:paraId="58DE4DB0" w14:textId="77777777" w:rsidR="00D80E2C" w:rsidRPr="00D80E2C" w:rsidRDefault="00D80E2C" w:rsidP="006F294C">
            <w:pPr>
              <w:jc w:val="center"/>
              <w:rPr>
                <w:sz w:val="16"/>
                <w:szCs w:val="16"/>
              </w:rPr>
            </w:pPr>
          </w:p>
          <w:p w14:paraId="63573AF1" w14:textId="77777777" w:rsidR="00D80E2C" w:rsidRPr="00D80E2C" w:rsidRDefault="00D80E2C" w:rsidP="006F294C">
            <w:pPr>
              <w:jc w:val="center"/>
              <w:rPr>
                <w:sz w:val="16"/>
                <w:szCs w:val="16"/>
              </w:rPr>
            </w:pPr>
            <w:r w:rsidRPr="00D80E2C">
              <w:rPr>
                <w:sz w:val="16"/>
                <w:szCs w:val="16"/>
              </w:rPr>
              <w:t xml:space="preserve">Epoch </w:t>
            </w:r>
          </w:p>
        </w:tc>
        <w:tc>
          <w:tcPr>
            <w:tcW w:w="0" w:type="auto"/>
          </w:tcPr>
          <w:p w14:paraId="247D1FDF" w14:textId="77777777" w:rsidR="00D80E2C" w:rsidRPr="00D80E2C" w:rsidRDefault="00D80E2C" w:rsidP="006F294C">
            <w:pPr>
              <w:jc w:val="center"/>
              <w:rPr>
                <w:sz w:val="16"/>
                <w:szCs w:val="16"/>
              </w:rPr>
            </w:pPr>
          </w:p>
          <w:p w14:paraId="6F3C6C33" w14:textId="77777777" w:rsidR="00D80E2C" w:rsidRPr="00D80E2C" w:rsidRDefault="00D80E2C" w:rsidP="006F294C">
            <w:pPr>
              <w:jc w:val="center"/>
              <w:rPr>
                <w:sz w:val="16"/>
                <w:szCs w:val="16"/>
              </w:rPr>
            </w:pPr>
            <w:r w:rsidRPr="00D80E2C">
              <w:rPr>
                <w:sz w:val="16"/>
                <w:szCs w:val="16"/>
              </w:rPr>
              <w:t>Iteration</w:t>
            </w:r>
          </w:p>
        </w:tc>
        <w:tc>
          <w:tcPr>
            <w:tcW w:w="0" w:type="auto"/>
          </w:tcPr>
          <w:p w14:paraId="7C0FD796" w14:textId="77777777" w:rsidR="00D80E2C" w:rsidRPr="00D80E2C" w:rsidRDefault="00D80E2C" w:rsidP="006F294C">
            <w:pPr>
              <w:jc w:val="center"/>
              <w:rPr>
                <w:sz w:val="16"/>
                <w:szCs w:val="16"/>
              </w:rPr>
            </w:pPr>
          </w:p>
          <w:p w14:paraId="06CE8776" w14:textId="77777777" w:rsidR="00D80E2C" w:rsidRPr="00D80E2C" w:rsidRDefault="00D80E2C" w:rsidP="006F294C">
            <w:pPr>
              <w:jc w:val="center"/>
              <w:rPr>
                <w:sz w:val="16"/>
                <w:szCs w:val="16"/>
              </w:rPr>
            </w:pPr>
            <w:r w:rsidRPr="00D80E2C">
              <w:rPr>
                <w:sz w:val="16"/>
                <w:szCs w:val="16"/>
              </w:rPr>
              <w:t>Time Elapsed</w:t>
            </w:r>
          </w:p>
          <w:p w14:paraId="3C2F77FC" w14:textId="77777777" w:rsidR="00D80E2C" w:rsidRPr="00D80E2C" w:rsidRDefault="00D80E2C" w:rsidP="006F294C">
            <w:pPr>
              <w:jc w:val="center"/>
              <w:rPr>
                <w:sz w:val="16"/>
                <w:szCs w:val="16"/>
              </w:rPr>
            </w:pPr>
            <w:r w:rsidRPr="00D80E2C">
              <w:rPr>
                <w:sz w:val="16"/>
                <w:szCs w:val="16"/>
              </w:rPr>
              <w:t>(</w:t>
            </w:r>
            <w:proofErr w:type="spellStart"/>
            <w:r w:rsidRPr="00D80E2C">
              <w:rPr>
                <w:sz w:val="16"/>
                <w:szCs w:val="16"/>
              </w:rPr>
              <w:t>hh</w:t>
            </w:r>
            <w:proofErr w:type="spellEnd"/>
            <w:r w:rsidRPr="00D80E2C">
              <w:rPr>
                <w:sz w:val="16"/>
                <w:szCs w:val="16"/>
              </w:rPr>
              <w:t>: mm: ss)</w:t>
            </w:r>
          </w:p>
        </w:tc>
        <w:tc>
          <w:tcPr>
            <w:tcW w:w="0" w:type="auto"/>
          </w:tcPr>
          <w:p w14:paraId="041AC848" w14:textId="77777777" w:rsidR="00D80E2C" w:rsidRPr="00D80E2C" w:rsidRDefault="00D80E2C" w:rsidP="006F294C">
            <w:pPr>
              <w:jc w:val="center"/>
              <w:rPr>
                <w:sz w:val="16"/>
                <w:szCs w:val="16"/>
              </w:rPr>
            </w:pPr>
          </w:p>
          <w:p w14:paraId="12821B72" w14:textId="77777777" w:rsidR="00D80E2C" w:rsidRPr="00D80E2C" w:rsidRDefault="00D80E2C" w:rsidP="006F294C">
            <w:pPr>
              <w:jc w:val="center"/>
              <w:rPr>
                <w:sz w:val="16"/>
                <w:szCs w:val="16"/>
              </w:rPr>
            </w:pPr>
            <w:r w:rsidRPr="00D80E2C">
              <w:rPr>
                <w:sz w:val="16"/>
                <w:szCs w:val="16"/>
              </w:rPr>
              <w:t>Mini-batch</w:t>
            </w:r>
          </w:p>
          <w:p w14:paraId="24639B1D" w14:textId="77777777" w:rsidR="00D80E2C" w:rsidRPr="00D80E2C" w:rsidRDefault="00D80E2C" w:rsidP="006F294C">
            <w:pPr>
              <w:jc w:val="center"/>
              <w:rPr>
                <w:sz w:val="16"/>
                <w:szCs w:val="16"/>
              </w:rPr>
            </w:pPr>
            <w:r w:rsidRPr="00D80E2C">
              <w:rPr>
                <w:sz w:val="16"/>
                <w:szCs w:val="16"/>
              </w:rPr>
              <w:t>Accuracy</w:t>
            </w:r>
          </w:p>
        </w:tc>
        <w:tc>
          <w:tcPr>
            <w:tcW w:w="0" w:type="auto"/>
          </w:tcPr>
          <w:p w14:paraId="1C4271F1" w14:textId="77777777" w:rsidR="00D80E2C" w:rsidRPr="00D80E2C" w:rsidRDefault="00D80E2C" w:rsidP="006F294C">
            <w:pPr>
              <w:jc w:val="center"/>
              <w:rPr>
                <w:sz w:val="16"/>
                <w:szCs w:val="16"/>
              </w:rPr>
            </w:pPr>
          </w:p>
          <w:p w14:paraId="3C19EC30" w14:textId="77777777" w:rsidR="00D80E2C" w:rsidRPr="00D80E2C" w:rsidRDefault="00D80E2C" w:rsidP="006F294C">
            <w:pPr>
              <w:jc w:val="center"/>
              <w:rPr>
                <w:sz w:val="16"/>
                <w:szCs w:val="16"/>
              </w:rPr>
            </w:pPr>
            <w:r w:rsidRPr="00D80E2C">
              <w:rPr>
                <w:sz w:val="16"/>
                <w:szCs w:val="16"/>
              </w:rPr>
              <w:t>Validation</w:t>
            </w:r>
          </w:p>
          <w:p w14:paraId="4986CBC6" w14:textId="77777777" w:rsidR="00D80E2C" w:rsidRPr="00D80E2C" w:rsidRDefault="00D80E2C" w:rsidP="006F294C">
            <w:pPr>
              <w:jc w:val="center"/>
              <w:rPr>
                <w:sz w:val="16"/>
                <w:szCs w:val="16"/>
              </w:rPr>
            </w:pPr>
            <w:r w:rsidRPr="00D80E2C">
              <w:rPr>
                <w:sz w:val="16"/>
                <w:szCs w:val="16"/>
              </w:rPr>
              <w:t>Accuracy</w:t>
            </w:r>
          </w:p>
        </w:tc>
        <w:tc>
          <w:tcPr>
            <w:tcW w:w="0" w:type="auto"/>
          </w:tcPr>
          <w:p w14:paraId="534438B4" w14:textId="77777777" w:rsidR="00D80E2C" w:rsidRPr="00D80E2C" w:rsidRDefault="00D80E2C" w:rsidP="006F294C">
            <w:pPr>
              <w:jc w:val="center"/>
              <w:rPr>
                <w:sz w:val="16"/>
                <w:szCs w:val="16"/>
              </w:rPr>
            </w:pPr>
          </w:p>
          <w:p w14:paraId="7B40400E" w14:textId="77777777" w:rsidR="00D80E2C" w:rsidRPr="00D80E2C" w:rsidRDefault="00D80E2C" w:rsidP="006F294C">
            <w:pPr>
              <w:jc w:val="center"/>
              <w:rPr>
                <w:sz w:val="16"/>
                <w:szCs w:val="16"/>
              </w:rPr>
            </w:pPr>
            <w:r w:rsidRPr="00D80E2C">
              <w:rPr>
                <w:sz w:val="16"/>
                <w:szCs w:val="16"/>
              </w:rPr>
              <w:t>Mini-batch</w:t>
            </w:r>
          </w:p>
          <w:p w14:paraId="6AE66427" w14:textId="77777777" w:rsidR="00D80E2C" w:rsidRPr="00D80E2C" w:rsidRDefault="00D80E2C" w:rsidP="006F294C">
            <w:pPr>
              <w:jc w:val="center"/>
              <w:rPr>
                <w:sz w:val="16"/>
                <w:szCs w:val="16"/>
              </w:rPr>
            </w:pPr>
            <w:r w:rsidRPr="00D80E2C">
              <w:rPr>
                <w:sz w:val="16"/>
                <w:szCs w:val="16"/>
              </w:rPr>
              <w:t>Loss</w:t>
            </w:r>
          </w:p>
        </w:tc>
        <w:tc>
          <w:tcPr>
            <w:tcW w:w="0" w:type="auto"/>
          </w:tcPr>
          <w:p w14:paraId="239D0ACE" w14:textId="77777777" w:rsidR="00D80E2C" w:rsidRPr="00D80E2C" w:rsidRDefault="00D80E2C" w:rsidP="006F294C">
            <w:pPr>
              <w:jc w:val="center"/>
              <w:rPr>
                <w:sz w:val="16"/>
                <w:szCs w:val="16"/>
              </w:rPr>
            </w:pPr>
          </w:p>
          <w:p w14:paraId="5AB44432" w14:textId="77777777" w:rsidR="00D80E2C" w:rsidRPr="00D80E2C" w:rsidRDefault="00D80E2C" w:rsidP="006F294C">
            <w:pPr>
              <w:jc w:val="center"/>
              <w:rPr>
                <w:sz w:val="16"/>
                <w:szCs w:val="16"/>
              </w:rPr>
            </w:pPr>
            <w:r w:rsidRPr="00D80E2C">
              <w:rPr>
                <w:sz w:val="16"/>
                <w:szCs w:val="16"/>
              </w:rPr>
              <w:t>Validation</w:t>
            </w:r>
          </w:p>
          <w:p w14:paraId="50A91751" w14:textId="77777777" w:rsidR="00D80E2C" w:rsidRPr="00D80E2C" w:rsidRDefault="00D80E2C" w:rsidP="006F294C">
            <w:pPr>
              <w:jc w:val="center"/>
              <w:rPr>
                <w:sz w:val="16"/>
                <w:szCs w:val="16"/>
              </w:rPr>
            </w:pPr>
            <w:r w:rsidRPr="00D80E2C">
              <w:rPr>
                <w:sz w:val="16"/>
                <w:szCs w:val="16"/>
              </w:rPr>
              <w:t>Loss</w:t>
            </w:r>
          </w:p>
        </w:tc>
        <w:tc>
          <w:tcPr>
            <w:tcW w:w="1174" w:type="dxa"/>
          </w:tcPr>
          <w:p w14:paraId="01F06083" w14:textId="77777777" w:rsidR="00D80E2C" w:rsidRPr="00D80E2C" w:rsidRDefault="00D80E2C" w:rsidP="006F294C">
            <w:pPr>
              <w:jc w:val="center"/>
              <w:rPr>
                <w:sz w:val="16"/>
                <w:szCs w:val="16"/>
              </w:rPr>
            </w:pPr>
            <w:r w:rsidRPr="00D80E2C">
              <w:rPr>
                <w:sz w:val="16"/>
                <w:szCs w:val="16"/>
              </w:rPr>
              <w:t xml:space="preserve">Base Learning </w:t>
            </w:r>
          </w:p>
          <w:p w14:paraId="7DB32C25" w14:textId="77777777" w:rsidR="00D80E2C" w:rsidRPr="00D80E2C" w:rsidRDefault="00D80E2C" w:rsidP="006F294C">
            <w:pPr>
              <w:jc w:val="center"/>
              <w:rPr>
                <w:sz w:val="16"/>
                <w:szCs w:val="16"/>
              </w:rPr>
            </w:pPr>
            <w:r w:rsidRPr="00D80E2C">
              <w:rPr>
                <w:sz w:val="16"/>
                <w:szCs w:val="16"/>
              </w:rPr>
              <w:t>Rate</w:t>
            </w:r>
          </w:p>
        </w:tc>
      </w:tr>
      <w:tr w:rsidR="00D80E2C" w:rsidRPr="00D80E2C" w14:paraId="2E24662A" w14:textId="77777777" w:rsidTr="006F294C">
        <w:trPr>
          <w:jc w:val="center"/>
        </w:trPr>
        <w:tc>
          <w:tcPr>
            <w:tcW w:w="0" w:type="auto"/>
          </w:tcPr>
          <w:p w14:paraId="7FAAA23B" w14:textId="77777777" w:rsidR="00D80E2C" w:rsidRPr="00D80E2C" w:rsidRDefault="00D80E2C" w:rsidP="006F294C">
            <w:pPr>
              <w:jc w:val="center"/>
              <w:rPr>
                <w:sz w:val="16"/>
                <w:szCs w:val="16"/>
              </w:rPr>
            </w:pPr>
            <w:r w:rsidRPr="00D80E2C">
              <w:rPr>
                <w:sz w:val="16"/>
                <w:szCs w:val="16"/>
              </w:rPr>
              <w:t>1</w:t>
            </w:r>
          </w:p>
        </w:tc>
        <w:tc>
          <w:tcPr>
            <w:tcW w:w="0" w:type="auto"/>
          </w:tcPr>
          <w:p w14:paraId="501EBD19" w14:textId="77777777" w:rsidR="00D80E2C" w:rsidRPr="00D80E2C" w:rsidRDefault="00D80E2C" w:rsidP="006F294C">
            <w:pPr>
              <w:jc w:val="center"/>
              <w:rPr>
                <w:sz w:val="16"/>
                <w:szCs w:val="16"/>
              </w:rPr>
            </w:pPr>
            <w:r w:rsidRPr="00D80E2C">
              <w:rPr>
                <w:sz w:val="16"/>
                <w:szCs w:val="16"/>
              </w:rPr>
              <w:t>1</w:t>
            </w:r>
          </w:p>
        </w:tc>
        <w:tc>
          <w:tcPr>
            <w:tcW w:w="0" w:type="auto"/>
          </w:tcPr>
          <w:p w14:paraId="4649581A" w14:textId="77777777" w:rsidR="00D80E2C" w:rsidRPr="00D80E2C" w:rsidRDefault="00D80E2C" w:rsidP="006F294C">
            <w:pPr>
              <w:jc w:val="center"/>
              <w:rPr>
                <w:sz w:val="16"/>
                <w:szCs w:val="16"/>
              </w:rPr>
            </w:pPr>
            <w:r w:rsidRPr="00D80E2C">
              <w:rPr>
                <w:sz w:val="16"/>
                <w:szCs w:val="16"/>
              </w:rPr>
              <w:t>00:04:26</w:t>
            </w:r>
          </w:p>
        </w:tc>
        <w:tc>
          <w:tcPr>
            <w:tcW w:w="0" w:type="auto"/>
          </w:tcPr>
          <w:p w14:paraId="06C5A621" w14:textId="77777777" w:rsidR="00D80E2C" w:rsidRPr="00D80E2C" w:rsidRDefault="00D80E2C" w:rsidP="006F294C">
            <w:pPr>
              <w:jc w:val="center"/>
              <w:rPr>
                <w:sz w:val="16"/>
                <w:szCs w:val="16"/>
              </w:rPr>
            </w:pPr>
            <w:r w:rsidRPr="00D80E2C">
              <w:rPr>
                <w:sz w:val="16"/>
                <w:szCs w:val="16"/>
              </w:rPr>
              <w:t>21.88%</w:t>
            </w:r>
          </w:p>
        </w:tc>
        <w:tc>
          <w:tcPr>
            <w:tcW w:w="0" w:type="auto"/>
          </w:tcPr>
          <w:p w14:paraId="6782FACE" w14:textId="77777777" w:rsidR="00D80E2C" w:rsidRPr="00D80E2C" w:rsidRDefault="00D80E2C" w:rsidP="006F294C">
            <w:pPr>
              <w:jc w:val="center"/>
              <w:rPr>
                <w:sz w:val="16"/>
                <w:szCs w:val="16"/>
              </w:rPr>
            </w:pPr>
            <w:r w:rsidRPr="00D80E2C">
              <w:rPr>
                <w:sz w:val="16"/>
                <w:szCs w:val="16"/>
              </w:rPr>
              <w:t xml:space="preserve">25.00%     </w:t>
            </w:r>
          </w:p>
        </w:tc>
        <w:tc>
          <w:tcPr>
            <w:tcW w:w="0" w:type="auto"/>
          </w:tcPr>
          <w:p w14:paraId="26DCA13B" w14:textId="77777777" w:rsidR="00D80E2C" w:rsidRPr="00D80E2C" w:rsidRDefault="00D80E2C" w:rsidP="006F294C">
            <w:pPr>
              <w:jc w:val="center"/>
              <w:rPr>
                <w:sz w:val="16"/>
                <w:szCs w:val="16"/>
              </w:rPr>
            </w:pPr>
            <w:r w:rsidRPr="00D80E2C">
              <w:rPr>
                <w:sz w:val="16"/>
                <w:szCs w:val="16"/>
              </w:rPr>
              <w:t>3.5164</w:t>
            </w:r>
          </w:p>
        </w:tc>
        <w:tc>
          <w:tcPr>
            <w:tcW w:w="0" w:type="auto"/>
          </w:tcPr>
          <w:p w14:paraId="79221997" w14:textId="77777777" w:rsidR="00D80E2C" w:rsidRPr="00D80E2C" w:rsidRDefault="00D80E2C" w:rsidP="006F294C">
            <w:pPr>
              <w:jc w:val="center"/>
              <w:rPr>
                <w:sz w:val="16"/>
                <w:szCs w:val="16"/>
              </w:rPr>
            </w:pPr>
            <w:r w:rsidRPr="00D80E2C">
              <w:rPr>
                <w:sz w:val="16"/>
                <w:szCs w:val="16"/>
              </w:rPr>
              <w:t>3.0742</w:t>
            </w:r>
          </w:p>
        </w:tc>
        <w:tc>
          <w:tcPr>
            <w:tcW w:w="1174" w:type="dxa"/>
          </w:tcPr>
          <w:p w14:paraId="2C3CA8CC" w14:textId="77777777" w:rsidR="00D80E2C" w:rsidRPr="00D80E2C" w:rsidRDefault="00D80E2C" w:rsidP="006F294C">
            <w:pPr>
              <w:jc w:val="center"/>
              <w:rPr>
                <w:sz w:val="16"/>
                <w:szCs w:val="16"/>
              </w:rPr>
            </w:pPr>
            <w:r w:rsidRPr="00D80E2C">
              <w:rPr>
                <w:sz w:val="16"/>
                <w:szCs w:val="16"/>
              </w:rPr>
              <w:t>0.0010</w:t>
            </w:r>
          </w:p>
        </w:tc>
      </w:tr>
      <w:tr w:rsidR="00D80E2C" w:rsidRPr="00D80E2C" w14:paraId="2811E343" w14:textId="77777777" w:rsidTr="006F294C">
        <w:trPr>
          <w:jc w:val="center"/>
        </w:trPr>
        <w:tc>
          <w:tcPr>
            <w:tcW w:w="0" w:type="auto"/>
          </w:tcPr>
          <w:p w14:paraId="45701ABF" w14:textId="77777777" w:rsidR="00D80E2C" w:rsidRPr="00D80E2C" w:rsidRDefault="00D80E2C" w:rsidP="006F294C">
            <w:pPr>
              <w:jc w:val="center"/>
              <w:rPr>
                <w:sz w:val="16"/>
                <w:szCs w:val="16"/>
              </w:rPr>
            </w:pPr>
            <w:r w:rsidRPr="00D80E2C">
              <w:rPr>
                <w:sz w:val="16"/>
                <w:szCs w:val="16"/>
              </w:rPr>
              <w:t>5</w:t>
            </w:r>
          </w:p>
        </w:tc>
        <w:tc>
          <w:tcPr>
            <w:tcW w:w="0" w:type="auto"/>
          </w:tcPr>
          <w:p w14:paraId="78BEE1C8" w14:textId="77777777" w:rsidR="00D80E2C" w:rsidRPr="00D80E2C" w:rsidRDefault="00D80E2C" w:rsidP="006F294C">
            <w:pPr>
              <w:jc w:val="center"/>
              <w:rPr>
                <w:sz w:val="16"/>
                <w:szCs w:val="16"/>
              </w:rPr>
            </w:pPr>
            <w:r w:rsidRPr="00D80E2C">
              <w:rPr>
                <w:sz w:val="16"/>
                <w:szCs w:val="16"/>
              </w:rPr>
              <w:t>50</w:t>
            </w:r>
          </w:p>
        </w:tc>
        <w:tc>
          <w:tcPr>
            <w:tcW w:w="0" w:type="auto"/>
          </w:tcPr>
          <w:p w14:paraId="4DE8B209" w14:textId="77777777" w:rsidR="00D80E2C" w:rsidRPr="00D80E2C" w:rsidRDefault="00D80E2C" w:rsidP="006F294C">
            <w:pPr>
              <w:jc w:val="center"/>
              <w:rPr>
                <w:sz w:val="16"/>
                <w:szCs w:val="16"/>
              </w:rPr>
            </w:pPr>
            <w:r w:rsidRPr="00D80E2C">
              <w:rPr>
                <w:sz w:val="16"/>
                <w:szCs w:val="16"/>
              </w:rPr>
              <w:t>02:18:13</w:t>
            </w:r>
          </w:p>
        </w:tc>
        <w:tc>
          <w:tcPr>
            <w:tcW w:w="0" w:type="auto"/>
          </w:tcPr>
          <w:p w14:paraId="7302F130" w14:textId="77777777" w:rsidR="00D80E2C" w:rsidRPr="00D80E2C" w:rsidRDefault="00D80E2C" w:rsidP="006F294C">
            <w:pPr>
              <w:jc w:val="center"/>
              <w:rPr>
                <w:sz w:val="16"/>
                <w:szCs w:val="16"/>
              </w:rPr>
            </w:pPr>
            <w:r w:rsidRPr="00D80E2C">
              <w:rPr>
                <w:sz w:val="16"/>
                <w:szCs w:val="16"/>
              </w:rPr>
              <w:t>82.81%</w:t>
            </w:r>
          </w:p>
        </w:tc>
        <w:tc>
          <w:tcPr>
            <w:tcW w:w="0" w:type="auto"/>
          </w:tcPr>
          <w:p w14:paraId="52EBAA2F" w14:textId="77777777" w:rsidR="00D80E2C" w:rsidRPr="00D80E2C" w:rsidRDefault="00D80E2C" w:rsidP="006F294C">
            <w:pPr>
              <w:rPr>
                <w:sz w:val="16"/>
                <w:szCs w:val="16"/>
              </w:rPr>
            </w:pPr>
            <w:r w:rsidRPr="00D80E2C">
              <w:rPr>
                <w:sz w:val="16"/>
                <w:szCs w:val="16"/>
              </w:rPr>
              <w:t xml:space="preserve">   77.92%     </w:t>
            </w:r>
          </w:p>
        </w:tc>
        <w:tc>
          <w:tcPr>
            <w:tcW w:w="0" w:type="auto"/>
          </w:tcPr>
          <w:p w14:paraId="35ECAEB5" w14:textId="77777777" w:rsidR="00D80E2C" w:rsidRPr="00D80E2C" w:rsidRDefault="00D80E2C" w:rsidP="006F294C">
            <w:pPr>
              <w:jc w:val="center"/>
              <w:rPr>
                <w:sz w:val="16"/>
                <w:szCs w:val="16"/>
              </w:rPr>
            </w:pPr>
            <w:r w:rsidRPr="00D80E2C">
              <w:rPr>
                <w:sz w:val="16"/>
                <w:szCs w:val="16"/>
              </w:rPr>
              <w:t>0.3887</w:t>
            </w:r>
          </w:p>
        </w:tc>
        <w:tc>
          <w:tcPr>
            <w:tcW w:w="0" w:type="auto"/>
          </w:tcPr>
          <w:p w14:paraId="53F7233B" w14:textId="77777777" w:rsidR="00D80E2C" w:rsidRPr="00D80E2C" w:rsidRDefault="00D80E2C" w:rsidP="006F294C">
            <w:pPr>
              <w:jc w:val="center"/>
              <w:rPr>
                <w:sz w:val="16"/>
                <w:szCs w:val="16"/>
              </w:rPr>
            </w:pPr>
            <w:r w:rsidRPr="00D80E2C">
              <w:rPr>
                <w:sz w:val="16"/>
                <w:szCs w:val="16"/>
              </w:rPr>
              <w:t>0.5179</w:t>
            </w:r>
          </w:p>
        </w:tc>
        <w:tc>
          <w:tcPr>
            <w:tcW w:w="1174" w:type="dxa"/>
          </w:tcPr>
          <w:p w14:paraId="4B0F613B" w14:textId="77777777" w:rsidR="00D80E2C" w:rsidRPr="00D80E2C" w:rsidRDefault="00D80E2C" w:rsidP="006F294C">
            <w:pPr>
              <w:jc w:val="center"/>
              <w:rPr>
                <w:sz w:val="16"/>
                <w:szCs w:val="16"/>
              </w:rPr>
            </w:pPr>
            <w:r w:rsidRPr="00D80E2C">
              <w:rPr>
                <w:sz w:val="16"/>
                <w:szCs w:val="16"/>
              </w:rPr>
              <w:t>0.0010</w:t>
            </w:r>
          </w:p>
        </w:tc>
      </w:tr>
      <w:tr w:rsidR="00D80E2C" w:rsidRPr="00D80E2C" w14:paraId="54A4D2F8" w14:textId="77777777" w:rsidTr="006F294C">
        <w:trPr>
          <w:jc w:val="center"/>
        </w:trPr>
        <w:tc>
          <w:tcPr>
            <w:tcW w:w="0" w:type="auto"/>
          </w:tcPr>
          <w:p w14:paraId="5148381D" w14:textId="77777777" w:rsidR="00D80E2C" w:rsidRPr="00D80E2C" w:rsidRDefault="00D80E2C" w:rsidP="006F294C">
            <w:pPr>
              <w:jc w:val="center"/>
              <w:rPr>
                <w:sz w:val="16"/>
                <w:szCs w:val="16"/>
              </w:rPr>
            </w:pPr>
            <w:r w:rsidRPr="00D80E2C">
              <w:rPr>
                <w:sz w:val="16"/>
                <w:szCs w:val="16"/>
              </w:rPr>
              <w:t>10</w:t>
            </w:r>
          </w:p>
        </w:tc>
        <w:tc>
          <w:tcPr>
            <w:tcW w:w="0" w:type="auto"/>
          </w:tcPr>
          <w:p w14:paraId="5A9D81E8" w14:textId="77777777" w:rsidR="00D80E2C" w:rsidRPr="00D80E2C" w:rsidRDefault="00D80E2C" w:rsidP="006F294C">
            <w:pPr>
              <w:jc w:val="center"/>
              <w:rPr>
                <w:sz w:val="16"/>
                <w:szCs w:val="16"/>
              </w:rPr>
            </w:pPr>
            <w:r w:rsidRPr="00D80E2C">
              <w:rPr>
                <w:sz w:val="16"/>
                <w:szCs w:val="16"/>
              </w:rPr>
              <w:t>100</w:t>
            </w:r>
          </w:p>
        </w:tc>
        <w:tc>
          <w:tcPr>
            <w:tcW w:w="0" w:type="auto"/>
          </w:tcPr>
          <w:p w14:paraId="678D8529" w14:textId="77777777" w:rsidR="00D80E2C" w:rsidRPr="00D80E2C" w:rsidRDefault="00D80E2C" w:rsidP="006F294C">
            <w:pPr>
              <w:jc w:val="center"/>
              <w:rPr>
                <w:sz w:val="16"/>
                <w:szCs w:val="16"/>
              </w:rPr>
            </w:pPr>
            <w:r w:rsidRPr="00D80E2C">
              <w:rPr>
                <w:sz w:val="16"/>
                <w:szCs w:val="16"/>
              </w:rPr>
              <w:t>04:36:32</w:t>
            </w:r>
          </w:p>
        </w:tc>
        <w:tc>
          <w:tcPr>
            <w:tcW w:w="0" w:type="auto"/>
          </w:tcPr>
          <w:p w14:paraId="3B3A549B" w14:textId="77777777" w:rsidR="00D80E2C" w:rsidRPr="00D80E2C" w:rsidRDefault="00D80E2C" w:rsidP="006F294C">
            <w:pPr>
              <w:jc w:val="center"/>
              <w:rPr>
                <w:sz w:val="16"/>
                <w:szCs w:val="16"/>
              </w:rPr>
            </w:pPr>
            <w:r w:rsidRPr="00D80E2C">
              <w:rPr>
                <w:sz w:val="16"/>
                <w:szCs w:val="16"/>
              </w:rPr>
              <w:t>92.19%</w:t>
            </w:r>
          </w:p>
        </w:tc>
        <w:tc>
          <w:tcPr>
            <w:tcW w:w="0" w:type="auto"/>
          </w:tcPr>
          <w:p w14:paraId="47CC8890" w14:textId="77777777" w:rsidR="00D80E2C" w:rsidRPr="00D80E2C" w:rsidRDefault="00D80E2C" w:rsidP="006F294C">
            <w:pPr>
              <w:jc w:val="center"/>
              <w:rPr>
                <w:sz w:val="16"/>
                <w:szCs w:val="16"/>
              </w:rPr>
            </w:pPr>
            <w:r w:rsidRPr="00D80E2C">
              <w:rPr>
                <w:sz w:val="16"/>
                <w:szCs w:val="16"/>
              </w:rPr>
              <w:t>83.13%</w:t>
            </w:r>
          </w:p>
        </w:tc>
        <w:tc>
          <w:tcPr>
            <w:tcW w:w="0" w:type="auto"/>
          </w:tcPr>
          <w:p w14:paraId="0C9FD661" w14:textId="77777777" w:rsidR="00D80E2C" w:rsidRPr="00D80E2C" w:rsidRDefault="00D80E2C" w:rsidP="006F294C">
            <w:pPr>
              <w:jc w:val="center"/>
              <w:rPr>
                <w:sz w:val="16"/>
                <w:szCs w:val="16"/>
              </w:rPr>
            </w:pPr>
            <w:r w:rsidRPr="00D80E2C">
              <w:rPr>
                <w:sz w:val="16"/>
                <w:szCs w:val="16"/>
              </w:rPr>
              <w:t>0.1837</w:t>
            </w:r>
          </w:p>
        </w:tc>
        <w:tc>
          <w:tcPr>
            <w:tcW w:w="0" w:type="auto"/>
          </w:tcPr>
          <w:p w14:paraId="6AF00773" w14:textId="77777777" w:rsidR="00D80E2C" w:rsidRPr="00D80E2C" w:rsidRDefault="00D80E2C" w:rsidP="006F294C">
            <w:pPr>
              <w:jc w:val="center"/>
              <w:rPr>
                <w:sz w:val="16"/>
                <w:szCs w:val="16"/>
              </w:rPr>
            </w:pPr>
            <w:r w:rsidRPr="00D80E2C">
              <w:rPr>
                <w:sz w:val="16"/>
                <w:szCs w:val="16"/>
              </w:rPr>
              <w:t>0.4328</w:t>
            </w:r>
          </w:p>
        </w:tc>
        <w:tc>
          <w:tcPr>
            <w:tcW w:w="1174" w:type="dxa"/>
          </w:tcPr>
          <w:p w14:paraId="155ABA2B" w14:textId="77777777" w:rsidR="00D80E2C" w:rsidRPr="00D80E2C" w:rsidRDefault="00D80E2C" w:rsidP="006F294C">
            <w:pPr>
              <w:jc w:val="center"/>
              <w:rPr>
                <w:sz w:val="16"/>
                <w:szCs w:val="16"/>
              </w:rPr>
            </w:pPr>
            <w:r w:rsidRPr="00D80E2C">
              <w:rPr>
                <w:sz w:val="16"/>
                <w:szCs w:val="16"/>
              </w:rPr>
              <w:t>0.0010</w:t>
            </w:r>
          </w:p>
        </w:tc>
      </w:tr>
      <w:tr w:rsidR="00D80E2C" w:rsidRPr="00D80E2C" w14:paraId="2C7AB4BD" w14:textId="77777777" w:rsidTr="006F294C">
        <w:trPr>
          <w:jc w:val="center"/>
        </w:trPr>
        <w:tc>
          <w:tcPr>
            <w:tcW w:w="0" w:type="auto"/>
          </w:tcPr>
          <w:p w14:paraId="523E5BA5" w14:textId="77777777" w:rsidR="00D80E2C" w:rsidRPr="00D80E2C" w:rsidRDefault="00D80E2C" w:rsidP="006F294C">
            <w:pPr>
              <w:jc w:val="center"/>
              <w:rPr>
                <w:sz w:val="16"/>
                <w:szCs w:val="16"/>
              </w:rPr>
            </w:pPr>
            <w:r w:rsidRPr="00D80E2C">
              <w:rPr>
                <w:sz w:val="16"/>
                <w:szCs w:val="16"/>
              </w:rPr>
              <w:t>14</w:t>
            </w:r>
          </w:p>
        </w:tc>
        <w:tc>
          <w:tcPr>
            <w:tcW w:w="0" w:type="auto"/>
          </w:tcPr>
          <w:p w14:paraId="3D4EA3D4" w14:textId="77777777" w:rsidR="00D80E2C" w:rsidRPr="00D80E2C" w:rsidRDefault="00D80E2C" w:rsidP="006F294C">
            <w:pPr>
              <w:jc w:val="center"/>
              <w:rPr>
                <w:sz w:val="16"/>
                <w:szCs w:val="16"/>
              </w:rPr>
            </w:pPr>
            <w:r w:rsidRPr="00D80E2C">
              <w:rPr>
                <w:sz w:val="16"/>
                <w:szCs w:val="16"/>
              </w:rPr>
              <w:t>150</w:t>
            </w:r>
          </w:p>
        </w:tc>
        <w:tc>
          <w:tcPr>
            <w:tcW w:w="0" w:type="auto"/>
          </w:tcPr>
          <w:p w14:paraId="0CEFE285" w14:textId="77777777" w:rsidR="00D80E2C" w:rsidRPr="00D80E2C" w:rsidRDefault="00D80E2C" w:rsidP="006F294C">
            <w:pPr>
              <w:jc w:val="center"/>
              <w:rPr>
                <w:sz w:val="16"/>
                <w:szCs w:val="16"/>
              </w:rPr>
            </w:pPr>
            <w:r w:rsidRPr="00D80E2C">
              <w:rPr>
                <w:sz w:val="16"/>
                <w:szCs w:val="16"/>
              </w:rPr>
              <w:t>06:51:39</w:t>
            </w:r>
          </w:p>
        </w:tc>
        <w:tc>
          <w:tcPr>
            <w:tcW w:w="0" w:type="auto"/>
          </w:tcPr>
          <w:p w14:paraId="69D1CE5F" w14:textId="77777777" w:rsidR="00D80E2C" w:rsidRPr="00D80E2C" w:rsidRDefault="00D80E2C" w:rsidP="006F294C">
            <w:pPr>
              <w:jc w:val="center"/>
              <w:rPr>
                <w:sz w:val="16"/>
                <w:szCs w:val="16"/>
              </w:rPr>
            </w:pPr>
            <w:r w:rsidRPr="00D80E2C">
              <w:rPr>
                <w:sz w:val="16"/>
                <w:szCs w:val="16"/>
              </w:rPr>
              <w:t>100.00%</w:t>
            </w:r>
          </w:p>
        </w:tc>
        <w:tc>
          <w:tcPr>
            <w:tcW w:w="0" w:type="auto"/>
          </w:tcPr>
          <w:p w14:paraId="30E70C59" w14:textId="77777777" w:rsidR="00D80E2C" w:rsidRPr="00D80E2C" w:rsidRDefault="00D80E2C" w:rsidP="006F294C">
            <w:pPr>
              <w:jc w:val="center"/>
              <w:rPr>
                <w:sz w:val="16"/>
                <w:szCs w:val="16"/>
              </w:rPr>
            </w:pPr>
            <w:r w:rsidRPr="00D80E2C">
              <w:rPr>
                <w:sz w:val="16"/>
                <w:szCs w:val="16"/>
              </w:rPr>
              <w:t>87.92%</w:t>
            </w:r>
          </w:p>
        </w:tc>
        <w:tc>
          <w:tcPr>
            <w:tcW w:w="0" w:type="auto"/>
          </w:tcPr>
          <w:p w14:paraId="2AD17326" w14:textId="77777777" w:rsidR="00D80E2C" w:rsidRPr="00D80E2C" w:rsidRDefault="00D80E2C" w:rsidP="006F294C">
            <w:pPr>
              <w:jc w:val="center"/>
              <w:rPr>
                <w:sz w:val="16"/>
                <w:szCs w:val="16"/>
              </w:rPr>
            </w:pPr>
            <w:r w:rsidRPr="00D80E2C">
              <w:rPr>
                <w:sz w:val="16"/>
                <w:szCs w:val="16"/>
              </w:rPr>
              <w:t>0.0482</w:t>
            </w:r>
          </w:p>
        </w:tc>
        <w:tc>
          <w:tcPr>
            <w:tcW w:w="0" w:type="auto"/>
          </w:tcPr>
          <w:p w14:paraId="403B30DA" w14:textId="77777777" w:rsidR="00D80E2C" w:rsidRPr="00D80E2C" w:rsidRDefault="00D80E2C" w:rsidP="006F294C">
            <w:pPr>
              <w:jc w:val="center"/>
              <w:rPr>
                <w:sz w:val="16"/>
                <w:szCs w:val="16"/>
              </w:rPr>
            </w:pPr>
            <w:r w:rsidRPr="00D80E2C">
              <w:rPr>
                <w:sz w:val="16"/>
                <w:szCs w:val="16"/>
              </w:rPr>
              <w:t>0.4593</w:t>
            </w:r>
          </w:p>
        </w:tc>
        <w:tc>
          <w:tcPr>
            <w:tcW w:w="1174" w:type="dxa"/>
          </w:tcPr>
          <w:p w14:paraId="39CDEFF1" w14:textId="77777777" w:rsidR="00D80E2C" w:rsidRPr="00D80E2C" w:rsidRDefault="00D80E2C" w:rsidP="006F294C">
            <w:pPr>
              <w:jc w:val="center"/>
              <w:rPr>
                <w:sz w:val="16"/>
                <w:szCs w:val="16"/>
              </w:rPr>
            </w:pPr>
            <w:r w:rsidRPr="00D80E2C">
              <w:rPr>
                <w:sz w:val="16"/>
                <w:szCs w:val="16"/>
              </w:rPr>
              <w:t>0.0010</w:t>
            </w:r>
          </w:p>
        </w:tc>
      </w:tr>
      <w:tr w:rsidR="00D80E2C" w:rsidRPr="00D80E2C" w14:paraId="1468B21D" w14:textId="77777777" w:rsidTr="006F294C">
        <w:trPr>
          <w:jc w:val="center"/>
        </w:trPr>
        <w:tc>
          <w:tcPr>
            <w:tcW w:w="0" w:type="auto"/>
          </w:tcPr>
          <w:p w14:paraId="7A74755F" w14:textId="77777777" w:rsidR="00D80E2C" w:rsidRPr="00D80E2C" w:rsidRDefault="00D80E2C" w:rsidP="006F294C">
            <w:pPr>
              <w:jc w:val="center"/>
              <w:rPr>
                <w:sz w:val="16"/>
                <w:szCs w:val="16"/>
              </w:rPr>
            </w:pPr>
            <w:r w:rsidRPr="00D80E2C">
              <w:rPr>
                <w:sz w:val="16"/>
                <w:szCs w:val="16"/>
              </w:rPr>
              <w:t>19</w:t>
            </w:r>
          </w:p>
        </w:tc>
        <w:tc>
          <w:tcPr>
            <w:tcW w:w="0" w:type="auto"/>
          </w:tcPr>
          <w:p w14:paraId="60C7BEFC" w14:textId="77777777" w:rsidR="00D80E2C" w:rsidRPr="00D80E2C" w:rsidRDefault="00D80E2C" w:rsidP="006F294C">
            <w:pPr>
              <w:jc w:val="center"/>
              <w:rPr>
                <w:sz w:val="16"/>
                <w:szCs w:val="16"/>
              </w:rPr>
            </w:pPr>
            <w:r w:rsidRPr="00D80E2C">
              <w:rPr>
                <w:sz w:val="16"/>
                <w:szCs w:val="16"/>
              </w:rPr>
              <w:t>200</w:t>
            </w:r>
          </w:p>
        </w:tc>
        <w:tc>
          <w:tcPr>
            <w:tcW w:w="0" w:type="auto"/>
          </w:tcPr>
          <w:p w14:paraId="69F6C4F4" w14:textId="77777777" w:rsidR="00D80E2C" w:rsidRPr="00D80E2C" w:rsidRDefault="00D80E2C" w:rsidP="006F294C">
            <w:pPr>
              <w:jc w:val="center"/>
              <w:rPr>
                <w:sz w:val="16"/>
                <w:szCs w:val="16"/>
              </w:rPr>
            </w:pPr>
            <w:r w:rsidRPr="00D80E2C">
              <w:rPr>
                <w:sz w:val="16"/>
                <w:szCs w:val="16"/>
              </w:rPr>
              <w:t>09:17:46</w:t>
            </w:r>
          </w:p>
        </w:tc>
        <w:tc>
          <w:tcPr>
            <w:tcW w:w="0" w:type="auto"/>
          </w:tcPr>
          <w:p w14:paraId="3AEEA4B3" w14:textId="77777777" w:rsidR="00D80E2C" w:rsidRPr="00D80E2C" w:rsidRDefault="00D80E2C" w:rsidP="006F294C">
            <w:pPr>
              <w:jc w:val="center"/>
              <w:rPr>
                <w:sz w:val="16"/>
                <w:szCs w:val="16"/>
              </w:rPr>
            </w:pPr>
            <w:r w:rsidRPr="00D80E2C">
              <w:rPr>
                <w:sz w:val="16"/>
                <w:szCs w:val="16"/>
              </w:rPr>
              <w:t>100.00%</w:t>
            </w:r>
          </w:p>
        </w:tc>
        <w:tc>
          <w:tcPr>
            <w:tcW w:w="0" w:type="auto"/>
          </w:tcPr>
          <w:p w14:paraId="70313B9E" w14:textId="77777777" w:rsidR="00D80E2C" w:rsidRPr="00D80E2C" w:rsidRDefault="00D80E2C" w:rsidP="006F294C">
            <w:pPr>
              <w:jc w:val="center"/>
              <w:rPr>
                <w:sz w:val="16"/>
                <w:szCs w:val="16"/>
              </w:rPr>
            </w:pPr>
            <w:r w:rsidRPr="00D80E2C">
              <w:rPr>
                <w:sz w:val="16"/>
                <w:szCs w:val="16"/>
              </w:rPr>
              <w:t>89.38%</w:t>
            </w:r>
          </w:p>
        </w:tc>
        <w:tc>
          <w:tcPr>
            <w:tcW w:w="0" w:type="auto"/>
          </w:tcPr>
          <w:p w14:paraId="2BC91F60" w14:textId="77777777" w:rsidR="00D80E2C" w:rsidRPr="00D80E2C" w:rsidRDefault="00D80E2C" w:rsidP="006F294C">
            <w:pPr>
              <w:jc w:val="center"/>
              <w:rPr>
                <w:sz w:val="16"/>
                <w:szCs w:val="16"/>
              </w:rPr>
            </w:pPr>
            <w:r w:rsidRPr="00D80E2C">
              <w:rPr>
                <w:sz w:val="16"/>
                <w:szCs w:val="16"/>
              </w:rPr>
              <w:t>0.0300</w:t>
            </w:r>
          </w:p>
        </w:tc>
        <w:tc>
          <w:tcPr>
            <w:tcW w:w="0" w:type="auto"/>
          </w:tcPr>
          <w:p w14:paraId="5DC56CD5" w14:textId="77777777" w:rsidR="00D80E2C" w:rsidRPr="00D80E2C" w:rsidRDefault="00D80E2C" w:rsidP="006F294C">
            <w:pPr>
              <w:jc w:val="center"/>
              <w:rPr>
                <w:sz w:val="16"/>
                <w:szCs w:val="16"/>
              </w:rPr>
            </w:pPr>
            <w:r w:rsidRPr="00D80E2C">
              <w:rPr>
                <w:sz w:val="16"/>
                <w:szCs w:val="16"/>
              </w:rPr>
              <w:t>0.4216</w:t>
            </w:r>
          </w:p>
        </w:tc>
        <w:tc>
          <w:tcPr>
            <w:tcW w:w="1174" w:type="dxa"/>
          </w:tcPr>
          <w:p w14:paraId="79ED01BD" w14:textId="77777777" w:rsidR="00D80E2C" w:rsidRPr="00D80E2C" w:rsidRDefault="00D80E2C" w:rsidP="006F294C">
            <w:pPr>
              <w:jc w:val="center"/>
              <w:rPr>
                <w:sz w:val="16"/>
                <w:szCs w:val="16"/>
              </w:rPr>
            </w:pPr>
            <w:r w:rsidRPr="00D80E2C">
              <w:rPr>
                <w:sz w:val="16"/>
                <w:szCs w:val="16"/>
              </w:rPr>
              <w:t>0.0010</w:t>
            </w:r>
          </w:p>
        </w:tc>
      </w:tr>
      <w:tr w:rsidR="00D80E2C" w:rsidRPr="00D80E2C" w14:paraId="430547CC" w14:textId="77777777" w:rsidTr="006F294C">
        <w:trPr>
          <w:jc w:val="center"/>
        </w:trPr>
        <w:tc>
          <w:tcPr>
            <w:tcW w:w="0" w:type="auto"/>
          </w:tcPr>
          <w:p w14:paraId="0F85BF28" w14:textId="77777777" w:rsidR="00D80E2C" w:rsidRPr="00D80E2C" w:rsidRDefault="00D80E2C" w:rsidP="006F294C">
            <w:pPr>
              <w:jc w:val="center"/>
              <w:rPr>
                <w:sz w:val="16"/>
                <w:szCs w:val="16"/>
              </w:rPr>
            </w:pPr>
            <w:r w:rsidRPr="00D80E2C">
              <w:rPr>
                <w:sz w:val="16"/>
                <w:szCs w:val="16"/>
              </w:rPr>
              <w:t>23</w:t>
            </w:r>
          </w:p>
        </w:tc>
        <w:tc>
          <w:tcPr>
            <w:tcW w:w="0" w:type="auto"/>
          </w:tcPr>
          <w:p w14:paraId="190312FD" w14:textId="77777777" w:rsidR="00D80E2C" w:rsidRPr="00D80E2C" w:rsidRDefault="00D80E2C" w:rsidP="006F294C">
            <w:pPr>
              <w:jc w:val="center"/>
              <w:rPr>
                <w:sz w:val="16"/>
                <w:szCs w:val="16"/>
              </w:rPr>
            </w:pPr>
            <w:r w:rsidRPr="00D80E2C">
              <w:rPr>
                <w:sz w:val="16"/>
                <w:szCs w:val="16"/>
              </w:rPr>
              <w:t>250</w:t>
            </w:r>
          </w:p>
        </w:tc>
        <w:tc>
          <w:tcPr>
            <w:tcW w:w="0" w:type="auto"/>
          </w:tcPr>
          <w:p w14:paraId="25FC22E4" w14:textId="77777777" w:rsidR="00D80E2C" w:rsidRPr="00D80E2C" w:rsidRDefault="00D80E2C" w:rsidP="006F294C">
            <w:pPr>
              <w:jc w:val="center"/>
              <w:rPr>
                <w:sz w:val="16"/>
                <w:szCs w:val="16"/>
              </w:rPr>
            </w:pPr>
            <w:r w:rsidRPr="00D80E2C">
              <w:rPr>
                <w:sz w:val="16"/>
                <w:szCs w:val="16"/>
              </w:rPr>
              <w:t>11:42:44</w:t>
            </w:r>
          </w:p>
        </w:tc>
        <w:tc>
          <w:tcPr>
            <w:tcW w:w="0" w:type="auto"/>
          </w:tcPr>
          <w:p w14:paraId="54D35A65" w14:textId="77777777" w:rsidR="00D80E2C" w:rsidRPr="00D80E2C" w:rsidRDefault="00D80E2C" w:rsidP="006F294C">
            <w:pPr>
              <w:jc w:val="center"/>
              <w:rPr>
                <w:sz w:val="16"/>
                <w:szCs w:val="16"/>
              </w:rPr>
            </w:pPr>
            <w:r w:rsidRPr="00D80E2C">
              <w:rPr>
                <w:sz w:val="16"/>
                <w:szCs w:val="16"/>
              </w:rPr>
              <w:t>98.44%</w:t>
            </w:r>
          </w:p>
        </w:tc>
        <w:tc>
          <w:tcPr>
            <w:tcW w:w="0" w:type="auto"/>
          </w:tcPr>
          <w:p w14:paraId="4B3FBF2A" w14:textId="77777777" w:rsidR="00D80E2C" w:rsidRPr="00D80E2C" w:rsidRDefault="00D80E2C" w:rsidP="006F294C">
            <w:pPr>
              <w:jc w:val="center"/>
              <w:rPr>
                <w:sz w:val="16"/>
                <w:szCs w:val="16"/>
              </w:rPr>
            </w:pPr>
            <w:r w:rsidRPr="00D80E2C">
              <w:rPr>
                <w:sz w:val="16"/>
                <w:szCs w:val="16"/>
              </w:rPr>
              <w:t>88.13%</w:t>
            </w:r>
          </w:p>
        </w:tc>
        <w:tc>
          <w:tcPr>
            <w:tcW w:w="0" w:type="auto"/>
          </w:tcPr>
          <w:p w14:paraId="67958C5E" w14:textId="77777777" w:rsidR="00D80E2C" w:rsidRPr="00D80E2C" w:rsidRDefault="00D80E2C" w:rsidP="006F294C">
            <w:pPr>
              <w:jc w:val="center"/>
              <w:rPr>
                <w:sz w:val="16"/>
                <w:szCs w:val="16"/>
              </w:rPr>
            </w:pPr>
            <w:r w:rsidRPr="00D80E2C">
              <w:rPr>
                <w:sz w:val="16"/>
                <w:szCs w:val="16"/>
              </w:rPr>
              <w:t>0.0942</w:t>
            </w:r>
          </w:p>
        </w:tc>
        <w:tc>
          <w:tcPr>
            <w:tcW w:w="0" w:type="auto"/>
          </w:tcPr>
          <w:p w14:paraId="6F36D161" w14:textId="77777777" w:rsidR="00D80E2C" w:rsidRPr="00D80E2C" w:rsidRDefault="00D80E2C" w:rsidP="006F294C">
            <w:pPr>
              <w:jc w:val="center"/>
              <w:rPr>
                <w:sz w:val="16"/>
                <w:szCs w:val="16"/>
              </w:rPr>
            </w:pPr>
            <w:r w:rsidRPr="00D80E2C">
              <w:rPr>
                <w:sz w:val="16"/>
                <w:szCs w:val="16"/>
              </w:rPr>
              <w:t>0.3863</w:t>
            </w:r>
          </w:p>
        </w:tc>
        <w:tc>
          <w:tcPr>
            <w:tcW w:w="1174" w:type="dxa"/>
          </w:tcPr>
          <w:p w14:paraId="250B7146" w14:textId="77777777" w:rsidR="00D80E2C" w:rsidRPr="00D80E2C" w:rsidRDefault="00D80E2C" w:rsidP="006F294C">
            <w:pPr>
              <w:jc w:val="center"/>
              <w:rPr>
                <w:sz w:val="16"/>
                <w:szCs w:val="16"/>
              </w:rPr>
            </w:pPr>
            <w:r w:rsidRPr="00D80E2C">
              <w:rPr>
                <w:sz w:val="16"/>
                <w:szCs w:val="16"/>
              </w:rPr>
              <w:t>0.0010</w:t>
            </w:r>
          </w:p>
        </w:tc>
      </w:tr>
      <w:tr w:rsidR="00D80E2C" w:rsidRPr="00D80E2C" w14:paraId="40BCBDB6" w14:textId="77777777" w:rsidTr="006F294C">
        <w:trPr>
          <w:jc w:val="center"/>
        </w:trPr>
        <w:tc>
          <w:tcPr>
            <w:tcW w:w="0" w:type="auto"/>
          </w:tcPr>
          <w:p w14:paraId="3CA02DE2" w14:textId="77777777" w:rsidR="00D80E2C" w:rsidRPr="00D80E2C" w:rsidRDefault="00D80E2C" w:rsidP="006F294C">
            <w:pPr>
              <w:jc w:val="center"/>
              <w:rPr>
                <w:sz w:val="16"/>
                <w:szCs w:val="16"/>
              </w:rPr>
            </w:pPr>
            <w:r w:rsidRPr="00D80E2C">
              <w:rPr>
                <w:sz w:val="16"/>
                <w:szCs w:val="16"/>
              </w:rPr>
              <w:t>28</w:t>
            </w:r>
          </w:p>
        </w:tc>
        <w:tc>
          <w:tcPr>
            <w:tcW w:w="0" w:type="auto"/>
          </w:tcPr>
          <w:p w14:paraId="680D0998" w14:textId="77777777" w:rsidR="00D80E2C" w:rsidRPr="00D80E2C" w:rsidRDefault="00D80E2C" w:rsidP="006F294C">
            <w:pPr>
              <w:jc w:val="center"/>
              <w:rPr>
                <w:sz w:val="16"/>
                <w:szCs w:val="16"/>
              </w:rPr>
            </w:pPr>
            <w:r w:rsidRPr="00D80E2C">
              <w:rPr>
                <w:sz w:val="16"/>
                <w:szCs w:val="16"/>
              </w:rPr>
              <w:t>300</w:t>
            </w:r>
          </w:p>
        </w:tc>
        <w:tc>
          <w:tcPr>
            <w:tcW w:w="0" w:type="auto"/>
          </w:tcPr>
          <w:p w14:paraId="57360BE5" w14:textId="77777777" w:rsidR="00D80E2C" w:rsidRPr="00D80E2C" w:rsidRDefault="00D80E2C" w:rsidP="006F294C">
            <w:pPr>
              <w:jc w:val="center"/>
              <w:rPr>
                <w:sz w:val="16"/>
                <w:szCs w:val="16"/>
              </w:rPr>
            </w:pPr>
            <w:r w:rsidRPr="00D80E2C">
              <w:rPr>
                <w:sz w:val="16"/>
                <w:szCs w:val="16"/>
              </w:rPr>
              <w:t>15:59:13</w:t>
            </w:r>
          </w:p>
        </w:tc>
        <w:tc>
          <w:tcPr>
            <w:tcW w:w="0" w:type="auto"/>
          </w:tcPr>
          <w:p w14:paraId="4F733DD0" w14:textId="77777777" w:rsidR="00D80E2C" w:rsidRPr="00D80E2C" w:rsidRDefault="00D80E2C" w:rsidP="006F294C">
            <w:pPr>
              <w:rPr>
                <w:sz w:val="16"/>
                <w:szCs w:val="16"/>
              </w:rPr>
            </w:pPr>
            <w:r w:rsidRPr="00D80E2C">
              <w:rPr>
                <w:sz w:val="16"/>
                <w:szCs w:val="16"/>
              </w:rPr>
              <w:t>100.00%</w:t>
            </w:r>
          </w:p>
        </w:tc>
        <w:tc>
          <w:tcPr>
            <w:tcW w:w="0" w:type="auto"/>
          </w:tcPr>
          <w:p w14:paraId="13172470" w14:textId="77777777" w:rsidR="00D80E2C" w:rsidRPr="00D80E2C" w:rsidRDefault="00D80E2C" w:rsidP="006F294C">
            <w:pPr>
              <w:jc w:val="center"/>
              <w:rPr>
                <w:sz w:val="16"/>
                <w:szCs w:val="16"/>
              </w:rPr>
            </w:pPr>
            <w:r w:rsidRPr="00D80E2C">
              <w:rPr>
                <w:sz w:val="16"/>
                <w:szCs w:val="16"/>
              </w:rPr>
              <w:t>89.17%</w:t>
            </w:r>
          </w:p>
        </w:tc>
        <w:tc>
          <w:tcPr>
            <w:tcW w:w="0" w:type="auto"/>
          </w:tcPr>
          <w:p w14:paraId="79DDA849" w14:textId="77777777" w:rsidR="00D80E2C" w:rsidRPr="00D80E2C" w:rsidRDefault="00D80E2C" w:rsidP="006F294C">
            <w:pPr>
              <w:jc w:val="center"/>
              <w:rPr>
                <w:sz w:val="16"/>
                <w:szCs w:val="16"/>
              </w:rPr>
            </w:pPr>
            <w:r w:rsidRPr="00D80E2C">
              <w:rPr>
                <w:sz w:val="16"/>
                <w:szCs w:val="16"/>
              </w:rPr>
              <w:t>0.0080</w:t>
            </w:r>
          </w:p>
        </w:tc>
        <w:tc>
          <w:tcPr>
            <w:tcW w:w="0" w:type="auto"/>
          </w:tcPr>
          <w:p w14:paraId="478E0349" w14:textId="77777777" w:rsidR="00D80E2C" w:rsidRPr="00D80E2C" w:rsidRDefault="00D80E2C" w:rsidP="006F294C">
            <w:pPr>
              <w:jc w:val="center"/>
              <w:rPr>
                <w:sz w:val="16"/>
                <w:szCs w:val="16"/>
              </w:rPr>
            </w:pPr>
            <w:r w:rsidRPr="00D80E2C">
              <w:rPr>
                <w:sz w:val="16"/>
                <w:szCs w:val="16"/>
              </w:rPr>
              <w:t>0.5225</w:t>
            </w:r>
          </w:p>
        </w:tc>
        <w:tc>
          <w:tcPr>
            <w:tcW w:w="1174" w:type="dxa"/>
          </w:tcPr>
          <w:p w14:paraId="2E20F0A5" w14:textId="77777777" w:rsidR="00D80E2C" w:rsidRPr="00D80E2C" w:rsidRDefault="00D80E2C" w:rsidP="006F294C">
            <w:pPr>
              <w:jc w:val="center"/>
              <w:rPr>
                <w:sz w:val="16"/>
                <w:szCs w:val="16"/>
              </w:rPr>
            </w:pPr>
            <w:r w:rsidRPr="00D80E2C">
              <w:rPr>
                <w:sz w:val="16"/>
                <w:szCs w:val="16"/>
              </w:rPr>
              <w:t>0.0010</w:t>
            </w:r>
          </w:p>
        </w:tc>
      </w:tr>
      <w:tr w:rsidR="00D80E2C" w:rsidRPr="00D80E2C" w14:paraId="50E16207" w14:textId="77777777" w:rsidTr="006F294C">
        <w:trPr>
          <w:jc w:val="center"/>
        </w:trPr>
        <w:tc>
          <w:tcPr>
            <w:tcW w:w="0" w:type="auto"/>
          </w:tcPr>
          <w:p w14:paraId="23C6CBCE" w14:textId="77777777" w:rsidR="00D80E2C" w:rsidRPr="00D80E2C" w:rsidRDefault="00D80E2C" w:rsidP="006F294C">
            <w:pPr>
              <w:jc w:val="center"/>
              <w:rPr>
                <w:sz w:val="16"/>
                <w:szCs w:val="16"/>
              </w:rPr>
            </w:pPr>
            <w:r w:rsidRPr="00D80E2C">
              <w:rPr>
                <w:sz w:val="16"/>
                <w:szCs w:val="16"/>
              </w:rPr>
              <w:t>30</w:t>
            </w:r>
          </w:p>
        </w:tc>
        <w:tc>
          <w:tcPr>
            <w:tcW w:w="0" w:type="auto"/>
          </w:tcPr>
          <w:p w14:paraId="1C856BC4" w14:textId="77777777" w:rsidR="00D80E2C" w:rsidRPr="00D80E2C" w:rsidRDefault="00D80E2C" w:rsidP="006F294C">
            <w:pPr>
              <w:jc w:val="center"/>
              <w:rPr>
                <w:sz w:val="16"/>
                <w:szCs w:val="16"/>
              </w:rPr>
            </w:pPr>
            <w:r w:rsidRPr="00D80E2C">
              <w:rPr>
                <w:sz w:val="16"/>
                <w:szCs w:val="16"/>
              </w:rPr>
              <w:t>330</w:t>
            </w:r>
          </w:p>
        </w:tc>
        <w:tc>
          <w:tcPr>
            <w:tcW w:w="0" w:type="auto"/>
          </w:tcPr>
          <w:p w14:paraId="4583EE15" w14:textId="77777777" w:rsidR="00D80E2C" w:rsidRPr="00D80E2C" w:rsidRDefault="00D80E2C" w:rsidP="006F294C">
            <w:pPr>
              <w:jc w:val="center"/>
              <w:rPr>
                <w:sz w:val="16"/>
                <w:szCs w:val="16"/>
              </w:rPr>
            </w:pPr>
            <w:r w:rsidRPr="00D80E2C">
              <w:rPr>
                <w:sz w:val="16"/>
                <w:szCs w:val="16"/>
              </w:rPr>
              <w:t>17:46:21</w:t>
            </w:r>
          </w:p>
        </w:tc>
        <w:tc>
          <w:tcPr>
            <w:tcW w:w="0" w:type="auto"/>
          </w:tcPr>
          <w:p w14:paraId="71517816" w14:textId="77777777" w:rsidR="00D80E2C" w:rsidRPr="00D80E2C" w:rsidRDefault="00D80E2C" w:rsidP="006F294C">
            <w:pPr>
              <w:rPr>
                <w:sz w:val="16"/>
                <w:szCs w:val="16"/>
              </w:rPr>
            </w:pPr>
            <w:r w:rsidRPr="00D80E2C">
              <w:rPr>
                <w:sz w:val="16"/>
                <w:szCs w:val="16"/>
              </w:rPr>
              <w:t>100.00%</w:t>
            </w:r>
          </w:p>
        </w:tc>
        <w:tc>
          <w:tcPr>
            <w:tcW w:w="0" w:type="auto"/>
          </w:tcPr>
          <w:p w14:paraId="5D78E9BD" w14:textId="77777777" w:rsidR="00D80E2C" w:rsidRPr="00D80E2C" w:rsidRDefault="00D80E2C" w:rsidP="006F294C">
            <w:pPr>
              <w:jc w:val="center"/>
              <w:rPr>
                <w:sz w:val="16"/>
                <w:szCs w:val="16"/>
              </w:rPr>
            </w:pPr>
            <w:r w:rsidRPr="00D80E2C">
              <w:rPr>
                <w:sz w:val="16"/>
                <w:szCs w:val="16"/>
              </w:rPr>
              <w:t>89.79%</w:t>
            </w:r>
          </w:p>
        </w:tc>
        <w:tc>
          <w:tcPr>
            <w:tcW w:w="0" w:type="auto"/>
          </w:tcPr>
          <w:p w14:paraId="02ABDA58" w14:textId="77777777" w:rsidR="00D80E2C" w:rsidRPr="00D80E2C" w:rsidRDefault="00D80E2C" w:rsidP="006F294C">
            <w:pPr>
              <w:jc w:val="center"/>
              <w:rPr>
                <w:sz w:val="16"/>
                <w:szCs w:val="16"/>
              </w:rPr>
            </w:pPr>
            <w:r w:rsidRPr="00D80E2C">
              <w:rPr>
                <w:sz w:val="16"/>
                <w:szCs w:val="16"/>
              </w:rPr>
              <w:t>0.0016</w:t>
            </w:r>
          </w:p>
        </w:tc>
        <w:tc>
          <w:tcPr>
            <w:tcW w:w="0" w:type="auto"/>
          </w:tcPr>
          <w:p w14:paraId="15E41DEA" w14:textId="77777777" w:rsidR="00D80E2C" w:rsidRPr="00D80E2C" w:rsidRDefault="00D80E2C" w:rsidP="006F294C">
            <w:pPr>
              <w:jc w:val="center"/>
              <w:rPr>
                <w:sz w:val="16"/>
                <w:szCs w:val="16"/>
              </w:rPr>
            </w:pPr>
            <w:r w:rsidRPr="00D80E2C">
              <w:rPr>
                <w:sz w:val="16"/>
                <w:szCs w:val="16"/>
              </w:rPr>
              <w:t>0.5175</w:t>
            </w:r>
          </w:p>
        </w:tc>
        <w:tc>
          <w:tcPr>
            <w:tcW w:w="1174" w:type="dxa"/>
          </w:tcPr>
          <w:p w14:paraId="6B5C5979" w14:textId="77777777" w:rsidR="00D80E2C" w:rsidRPr="00D80E2C" w:rsidRDefault="00D80E2C" w:rsidP="006F294C">
            <w:pPr>
              <w:jc w:val="center"/>
              <w:rPr>
                <w:sz w:val="16"/>
                <w:szCs w:val="16"/>
              </w:rPr>
            </w:pPr>
            <w:r w:rsidRPr="00D80E2C">
              <w:rPr>
                <w:sz w:val="16"/>
                <w:szCs w:val="16"/>
              </w:rPr>
              <w:t>0.0010</w:t>
            </w:r>
          </w:p>
        </w:tc>
      </w:tr>
      <w:bookmarkEnd w:id="0"/>
    </w:tbl>
    <w:p w14:paraId="717A961C" w14:textId="77777777" w:rsidR="00D80E2C" w:rsidRPr="00D80E2C" w:rsidRDefault="00D80E2C" w:rsidP="00D80E2C">
      <w:pPr>
        <w:rPr>
          <w:sz w:val="16"/>
          <w:szCs w:val="16"/>
        </w:rPr>
      </w:pPr>
    </w:p>
    <w:p w14:paraId="06DD9BC6" w14:textId="77777777" w:rsidR="00D80E2C" w:rsidRPr="00D80E2C" w:rsidRDefault="00D80E2C" w:rsidP="00D80E2C">
      <w:pPr>
        <w:jc w:val="center"/>
        <w:rPr>
          <w:sz w:val="16"/>
          <w:szCs w:val="16"/>
        </w:rPr>
      </w:pPr>
      <w:bookmarkStart w:id="1" w:name="_Hlk18527874"/>
    </w:p>
    <w:p w14:paraId="7EADA81C" w14:textId="77777777" w:rsidR="00D80E2C" w:rsidRPr="00D80E2C" w:rsidRDefault="00D80E2C" w:rsidP="00D80E2C">
      <w:pPr>
        <w:jc w:val="center"/>
        <w:rPr>
          <w:sz w:val="16"/>
          <w:szCs w:val="16"/>
        </w:rPr>
      </w:pPr>
      <w:r w:rsidRPr="00D80E2C">
        <w:rPr>
          <w:sz w:val="16"/>
          <w:szCs w:val="16"/>
        </w:rPr>
        <w:t>Table 7. Training performance of VGG16 CNN</w:t>
      </w:r>
    </w:p>
    <w:tbl>
      <w:tblPr>
        <w:tblStyle w:val="TableGrid"/>
        <w:tblW w:w="0" w:type="auto"/>
        <w:jc w:val="center"/>
        <w:tblLook w:val="04A0" w:firstRow="1" w:lastRow="0" w:firstColumn="1" w:lastColumn="0" w:noHBand="0" w:noVBand="1"/>
      </w:tblPr>
      <w:tblGrid>
        <w:gridCol w:w="625"/>
        <w:gridCol w:w="758"/>
        <w:gridCol w:w="1101"/>
        <w:gridCol w:w="927"/>
        <w:gridCol w:w="892"/>
        <w:gridCol w:w="927"/>
        <w:gridCol w:w="892"/>
        <w:gridCol w:w="1174"/>
      </w:tblGrid>
      <w:tr w:rsidR="00D80E2C" w:rsidRPr="00D80E2C" w14:paraId="1C47E514" w14:textId="77777777" w:rsidTr="006F294C">
        <w:trPr>
          <w:jc w:val="center"/>
        </w:trPr>
        <w:tc>
          <w:tcPr>
            <w:tcW w:w="0" w:type="auto"/>
          </w:tcPr>
          <w:p w14:paraId="67172850" w14:textId="77777777" w:rsidR="00D80E2C" w:rsidRPr="00D80E2C" w:rsidRDefault="00D80E2C" w:rsidP="006F294C">
            <w:pPr>
              <w:jc w:val="center"/>
              <w:rPr>
                <w:sz w:val="16"/>
                <w:szCs w:val="16"/>
              </w:rPr>
            </w:pPr>
          </w:p>
          <w:p w14:paraId="7E7285DC" w14:textId="77777777" w:rsidR="00D80E2C" w:rsidRPr="00D80E2C" w:rsidRDefault="00D80E2C" w:rsidP="006F294C">
            <w:pPr>
              <w:jc w:val="center"/>
              <w:rPr>
                <w:sz w:val="16"/>
                <w:szCs w:val="16"/>
              </w:rPr>
            </w:pPr>
            <w:r w:rsidRPr="00D80E2C">
              <w:rPr>
                <w:sz w:val="16"/>
                <w:szCs w:val="16"/>
              </w:rPr>
              <w:t xml:space="preserve">Epoch </w:t>
            </w:r>
          </w:p>
        </w:tc>
        <w:tc>
          <w:tcPr>
            <w:tcW w:w="0" w:type="auto"/>
          </w:tcPr>
          <w:p w14:paraId="0A865258" w14:textId="77777777" w:rsidR="00D80E2C" w:rsidRPr="00D80E2C" w:rsidRDefault="00D80E2C" w:rsidP="006F294C">
            <w:pPr>
              <w:jc w:val="center"/>
              <w:rPr>
                <w:sz w:val="16"/>
                <w:szCs w:val="16"/>
              </w:rPr>
            </w:pPr>
          </w:p>
          <w:p w14:paraId="5E11B28A" w14:textId="77777777" w:rsidR="00D80E2C" w:rsidRPr="00D80E2C" w:rsidRDefault="00D80E2C" w:rsidP="006F294C">
            <w:pPr>
              <w:jc w:val="center"/>
              <w:rPr>
                <w:sz w:val="16"/>
                <w:szCs w:val="16"/>
              </w:rPr>
            </w:pPr>
            <w:r w:rsidRPr="00D80E2C">
              <w:rPr>
                <w:sz w:val="16"/>
                <w:szCs w:val="16"/>
              </w:rPr>
              <w:t>Iteration</w:t>
            </w:r>
          </w:p>
        </w:tc>
        <w:tc>
          <w:tcPr>
            <w:tcW w:w="0" w:type="auto"/>
          </w:tcPr>
          <w:p w14:paraId="67FB374A" w14:textId="77777777" w:rsidR="00D80E2C" w:rsidRPr="00D80E2C" w:rsidRDefault="00D80E2C" w:rsidP="006F294C">
            <w:pPr>
              <w:jc w:val="center"/>
              <w:rPr>
                <w:sz w:val="16"/>
                <w:szCs w:val="16"/>
              </w:rPr>
            </w:pPr>
          </w:p>
          <w:p w14:paraId="2B8505F3" w14:textId="77777777" w:rsidR="00D80E2C" w:rsidRPr="00D80E2C" w:rsidRDefault="00D80E2C" w:rsidP="006F294C">
            <w:pPr>
              <w:jc w:val="center"/>
              <w:rPr>
                <w:sz w:val="16"/>
                <w:szCs w:val="16"/>
              </w:rPr>
            </w:pPr>
            <w:r w:rsidRPr="00D80E2C">
              <w:rPr>
                <w:sz w:val="16"/>
                <w:szCs w:val="16"/>
              </w:rPr>
              <w:t>Time Elapsed</w:t>
            </w:r>
          </w:p>
          <w:p w14:paraId="2941FC9E" w14:textId="77777777" w:rsidR="00D80E2C" w:rsidRPr="00D80E2C" w:rsidRDefault="00D80E2C" w:rsidP="006F294C">
            <w:pPr>
              <w:jc w:val="center"/>
              <w:rPr>
                <w:sz w:val="16"/>
                <w:szCs w:val="16"/>
              </w:rPr>
            </w:pPr>
            <w:r w:rsidRPr="00D80E2C">
              <w:rPr>
                <w:sz w:val="16"/>
                <w:szCs w:val="16"/>
              </w:rPr>
              <w:t>(</w:t>
            </w:r>
            <w:proofErr w:type="spellStart"/>
            <w:r w:rsidRPr="00D80E2C">
              <w:rPr>
                <w:sz w:val="16"/>
                <w:szCs w:val="16"/>
              </w:rPr>
              <w:t>hh</w:t>
            </w:r>
            <w:proofErr w:type="spellEnd"/>
            <w:r w:rsidRPr="00D80E2C">
              <w:rPr>
                <w:sz w:val="16"/>
                <w:szCs w:val="16"/>
              </w:rPr>
              <w:t>: mm: ss)</w:t>
            </w:r>
          </w:p>
        </w:tc>
        <w:tc>
          <w:tcPr>
            <w:tcW w:w="0" w:type="auto"/>
          </w:tcPr>
          <w:p w14:paraId="6384FBDC" w14:textId="77777777" w:rsidR="00D80E2C" w:rsidRPr="00D80E2C" w:rsidRDefault="00D80E2C" w:rsidP="006F294C">
            <w:pPr>
              <w:jc w:val="center"/>
              <w:rPr>
                <w:sz w:val="16"/>
                <w:szCs w:val="16"/>
              </w:rPr>
            </w:pPr>
          </w:p>
          <w:p w14:paraId="7FBF052E" w14:textId="77777777" w:rsidR="00D80E2C" w:rsidRPr="00D80E2C" w:rsidRDefault="00D80E2C" w:rsidP="006F294C">
            <w:pPr>
              <w:jc w:val="center"/>
              <w:rPr>
                <w:sz w:val="16"/>
                <w:szCs w:val="16"/>
              </w:rPr>
            </w:pPr>
            <w:r w:rsidRPr="00D80E2C">
              <w:rPr>
                <w:sz w:val="16"/>
                <w:szCs w:val="16"/>
              </w:rPr>
              <w:t>Mini-batch</w:t>
            </w:r>
          </w:p>
          <w:p w14:paraId="5E36A2E1" w14:textId="77777777" w:rsidR="00D80E2C" w:rsidRPr="00D80E2C" w:rsidRDefault="00D80E2C" w:rsidP="006F294C">
            <w:pPr>
              <w:jc w:val="center"/>
              <w:rPr>
                <w:sz w:val="16"/>
                <w:szCs w:val="16"/>
              </w:rPr>
            </w:pPr>
            <w:r w:rsidRPr="00D80E2C">
              <w:rPr>
                <w:sz w:val="16"/>
                <w:szCs w:val="16"/>
              </w:rPr>
              <w:t>Accuracy</w:t>
            </w:r>
          </w:p>
        </w:tc>
        <w:tc>
          <w:tcPr>
            <w:tcW w:w="0" w:type="auto"/>
          </w:tcPr>
          <w:p w14:paraId="7113849A" w14:textId="77777777" w:rsidR="00D80E2C" w:rsidRPr="00D80E2C" w:rsidRDefault="00D80E2C" w:rsidP="006F294C">
            <w:pPr>
              <w:jc w:val="center"/>
              <w:rPr>
                <w:sz w:val="16"/>
                <w:szCs w:val="16"/>
              </w:rPr>
            </w:pPr>
          </w:p>
          <w:p w14:paraId="14D2F33F" w14:textId="77777777" w:rsidR="00D80E2C" w:rsidRPr="00D80E2C" w:rsidRDefault="00D80E2C" w:rsidP="006F294C">
            <w:pPr>
              <w:jc w:val="center"/>
              <w:rPr>
                <w:sz w:val="16"/>
                <w:szCs w:val="16"/>
              </w:rPr>
            </w:pPr>
            <w:r w:rsidRPr="00D80E2C">
              <w:rPr>
                <w:sz w:val="16"/>
                <w:szCs w:val="16"/>
              </w:rPr>
              <w:t>Validation</w:t>
            </w:r>
          </w:p>
          <w:p w14:paraId="7BCA6F8E" w14:textId="77777777" w:rsidR="00D80E2C" w:rsidRPr="00D80E2C" w:rsidRDefault="00D80E2C" w:rsidP="006F294C">
            <w:pPr>
              <w:jc w:val="center"/>
              <w:rPr>
                <w:sz w:val="16"/>
                <w:szCs w:val="16"/>
              </w:rPr>
            </w:pPr>
            <w:r w:rsidRPr="00D80E2C">
              <w:rPr>
                <w:sz w:val="16"/>
                <w:szCs w:val="16"/>
              </w:rPr>
              <w:t>Accuracy</w:t>
            </w:r>
          </w:p>
        </w:tc>
        <w:tc>
          <w:tcPr>
            <w:tcW w:w="0" w:type="auto"/>
          </w:tcPr>
          <w:p w14:paraId="20269938" w14:textId="77777777" w:rsidR="00D80E2C" w:rsidRPr="00D80E2C" w:rsidRDefault="00D80E2C" w:rsidP="006F294C">
            <w:pPr>
              <w:jc w:val="center"/>
              <w:rPr>
                <w:sz w:val="16"/>
                <w:szCs w:val="16"/>
              </w:rPr>
            </w:pPr>
          </w:p>
          <w:p w14:paraId="03D0ABED" w14:textId="77777777" w:rsidR="00D80E2C" w:rsidRPr="00D80E2C" w:rsidRDefault="00D80E2C" w:rsidP="006F294C">
            <w:pPr>
              <w:jc w:val="center"/>
              <w:rPr>
                <w:sz w:val="16"/>
                <w:szCs w:val="16"/>
              </w:rPr>
            </w:pPr>
            <w:r w:rsidRPr="00D80E2C">
              <w:rPr>
                <w:sz w:val="16"/>
                <w:szCs w:val="16"/>
              </w:rPr>
              <w:t>Mini-batch</w:t>
            </w:r>
          </w:p>
          <w:p w14:paraId="77604782" w14:textId="77777777" w:rsidR="00D80E2C" w:rsidRPr="00D80E2C" w:rsidRDefault="00D80E2C" w:rsidP="006F294C">
            <w:pPr>
              <w:jc w:val="center"/>
              <w:rPr>
                <w:sz w:val="16"/>
                <w:szCs w:val="16"/>
              </w:rPr>
            </w:pPr>
            <w:r w:rsidRPr="00D80E2C">
              <w:rPr>
                <w:sz w:val="16"/>
                <w:szCs w:val="16"/>
              </w:rPr>
              <w:t>Loss</w:t>
            </w:r>
          </w:p>
        </w:tc>
        <w:tc>
          <w:tcPr>
            <w:tcW w:w="0" w:type="auto"/>
          </w:tcPr>
          <w:p w14:paraId="43A45112" w14:textId="77777777" w:rsidR="00D80E2C" w:rsidRPr="00D80E2C" w:rsidRDefault="00D80E2C" w:rsidP="006F294C">
            <w:pPr>
              <w:jc w:val="center"/>
              <w:rPr>
                <w:sz w:val="16"/>
                <w:szCs w:val="16"/>
              </w:rPr>
            </w:pPr>
          </w:p>
          <w:p w14:paraId="11C6E959" w14:textId="77777777" w:rsidR="00D80E2C" w:rsidRPr="00D80E2C" w:rsidRDefault="00D80E2C" w:rsidP="006F294C">
            <w:pPr>
              <w:jc w:val="center"/>
              <w:rPr>
                <w:sz w:val="16"/>
                <w:szCs w:val="16"/>
              </w:rPr>
            </w:pPr>
            <w:r w:rsidRPr="00D80E2C">
              <w:rPr>
                <w:sz w:val="16"/>
                <w:szCs w:val="16"/>
              </w:rPr>
              <w:t>Validation</w:t>
            </w:r>
          </w:p>
          <w:p w14:paraId="16F2AB97" w14:textId="77777777" w:rsidR="00D80E2C" w:rsidRPr="00D80E2C" w:rsidRDefault="00D80E2C" w:rsidP="006F294C">
            <w:pPr>
              <w:jc w:val="center"/>
              <w:rPr>
                <w:sz w:val="16"/>
                <w:szCs w:val="16"/>
              </w:rPr>
            </w:pPr>
            <w:r w:rsidRPr="00D80E2C">
              <w:rPr>
                <w:sz w:val="16"/>
                <w:szCs w:val="16"/>
              </w:rPr>
              <w:t>Loss</w:t>
            </w:r>
          </w:p>
        </w:tc>
        <w:tc>
          <w:tcPr>
            <w:tcW w:w="1174" w:type="dxa"/>
          </w:tcPr>
          <w:p w14:paraId="76AD726E" w14:textId="77777777" w:rsidR="00D80E2C" w:rsidRPr="00D80E2C" w:rsidRDefault="00D80E2C" w:rsidP="006F294C">
            <w:pPr>
              <w:jc w:val="center"/>
              <w:rPr>
                <w:sz w:val="16"/>
                <w:szCs w:val="16"/>
              </w:rPr>
            </w:pPr>
            <w:r w:rsidRPr="00D80E2C">
              <w:rPr>
                <w:sz w:val="16"/>
                <w:szCs w:val="16"/>
              </w:rPr>
              <w:t xml:space="preserve">Base Learning </w:t>
            </w:r>
          </w:p>
          <w:p w14:paraId="770BD71A" w14:textId="77777777" w:rsidR="00D80E2C" w:rsidRPr="00D80E2C" w:rsidRDefault="00D80E2C" w:rsidP="006F294C">
            <w:pPr>
              <w:jc w:val="center"/>
              <w:rPr>
                <w:sz w:val="16"/>
                <w:szCs w:val="16"/>
              </w:rPr>
            </w:pPr>
            <w:r w:rsidRPr="00D80E2C">
              <w:rPr>
                <w:sz w:val="16"/>
                <w:szCs w:val="16"/>
              </w:rPr>
              <w:t>Rate</w:t>
            </w:r>
          </w:p>
        </w:tc>
      </w:tr>
      <w:tr w:rsidR="00D80E2C" w:rsidRPr="00D80E2C" w14:paraId="203F005C" w14:textId="77777777" w:rsidTr="006F294C">
        <w:trPr>
          <w:jc w:val="center"/>
        </w:trPr>
        <w:tc>
          <w:tcPr>
            <w:tcW w:w="0" w:type="auto"/>
          </w:tcPr>
          <w:p w14:paraId="0D2BE1A6" w14:textId="77777777" w:rsidR="00D80E2C" w:rsidRPr="00D80E2C" w:rsidRDefault="00D80E2C" w:rsidP="006F294C">
            <w:pPr>
              <w:jc w:val="center"/>
              <w:rPr>
                <w:sz w:val="16"/>
                <w:szCs w:val="16"/>
              </w:rPr>
            </w:pPr>
            <w:r w:rsidRPr="00D80E2C">
              <w:rPr>
                <w:sz w:val="16"/>
                <w:szCs w:val="16"/>
              </w:rPr>
              <w:t>1</w:t>
            </w:r>
          </w:p>
        </w:tc>
        <w:tc>
          <w:tcPr>
            <w:tcW w:w="0" w:type="auto"/>
          </w:tcPr>
          <w:p w14:paraId="677C4550" w14:textId="77777777" w:rsidR="00D80E2C" w:rsidRPr="00D80E2C" w:rsidRDefault="00D80E2C" w:rsidP="006F294C">
            <w:pPr>
              <w:jc w:val="center"/>
              <w:rPr>
                <w:sz w:val="16"/>
                <w:szCs w:val="16"/>
              </w:rPr>
            </w:pPr>
            <w:r w:rsidRPr="00D80E2C">
              <w:rPr>
                <w:sz w:val="16"/>
                <w:szCs w:val="16"/>
              </w:rPr>
              <w:t>1</w:t>
            </w:r>
          </w:p>
        </w:tc>
        <w:tc>
          <w:tcPr>
            <w:tcW w:w="0" w:type="auto"/>
          </w:tcPr>
          <w:p w14:paraId="257C0E1E" w14:textId="77777777" w:rsidR="00D80E2C" w:rsidRPr="00D80E2C" w:rsidRDefault="00D80E2C" w:rsidP="006F294C">
            <w:pPr>
              <w:jc w:val="center"/>
              <w:rPr>
                <w:sz w:val="16"/>
                <w:szCs w:val="16"/>
              </w:rPr>
            </w:pPr>
            <w:r w:rsidRPr="00D80E2C">
              <w:rPr>
                <w:sz w:val="16"/>
                <w:szCs w:val="16"/>
              </w:rPr>
              <w:t>00:10:07</w:t>
            </w:r>
          </w:p>
        </w:tc>
        <w:tc>
          <w:tcPr>
            <w:tcW w:w="0" w:type="auto"/>
          </w:tcPr>
          <w:p w14:paraId="233658A3" w14:textId="77777777" w:rsidR="00D80E2C" w:rsidRPr="00D80E2C" w:rsidRDefault="00D80E2C" w:rsidP="006F294C">
            <w:pPr>
              <w:jc w:val="center"/>
              <w:rPr>
                <w:sz w:val="16"/>
                <w:szCs w:val="16"/>
              </w:rPr>
            </w:pPr>
            <w:r w:rsidRPr="00D80E2C">
              <w:rPr>
                <w:sz w:val="16"/>
                <w:szCs w:val="16"/>
              </w:rPr>
              <w:t>34.38%</w:t>
            </w:r>
          </w:p>
        </w:tc>
        <w:tc>
          <w:tcPr>
            <w:tcW w:w="0" w:type="auto"/>
          </w:tcPr>
          <w:p w14:paraId="76F3207B" w14:textId="77777777" w:rsidR="00D80E2C" w:rsidRPr="00D80E2C" w:rsidRDefault="00D80E2C" w:rsidP="006F294C">
            <w:pPr>
              <w:jc w:val="center"/>
              <w:rPr>
                <w:sz w:val="16"/>
                <w:szCs w:val="16"/>
              </w:rPr>
            </w:pPr>
            <w:r w:rsidRPr="00D80E2C">
              <w:rPr>
                <w:sz w:val="16"/>
                <w:szCs w:val="16"/>
              </w:rPr>
              <w:t xml:space="preserve">34.79%     </w:t>
            </w:r>
          </w:p>
        </w:tc>
        <w:tc>
          <w:tcPr>
            <w:tcW w:w="0" w:type="auto"/>
          </w:tcPr>
          <w:p w14:paraId="68320285" w14:textId="77777777" w:rsidR="00D80E2C" w:rsidRPr="00D80E2C" w:rsidRDefault="00D80E2C" w:rsidP="006F294C">
            <w:pPr>
              <w:jc w:val="center"/>
              <w:rPr>
                <w:sz w:val="16"/>
                <w:szCs w:val="16"/>
              </w:rPr>
            </w:pPr>
            <w:r w:rsidRPr="00D80E2C">
              <w:rPr>
                <w:sz w:val="16"/>
                <w:szCs w:val="16"/>
              </w:rPr>
              <w:t>2.3549</w:t>
            </w:r>
          </w:p>
        </w:tc>
        <w:tc>
          <w:tcPr>
            <w:tcW w:w="0" w:type="auto"/>
          </w:tcPr>
          <w:p w14:paraId="6197A1A0" w14:textId="77777777" w:rsidR="00D80E2C" w:rsidRPr="00D80E2C" w:rsidRDefault="00D80E2C" w:rsidP="006F294C">
            <w:pPr>
              <w:jc w:val="center"/>
              <w:rPr>
                <w:sz w:val="16"/>
                <w:szCs w:val="16"/>
              </w:rPr>
            </w:pPr>
            <w:r w:rsidRPr="00D80E2C">
              <w:rPr>
                <w:sz w:val="16"/>
                <w:szCs w:val="16"/>
              </w:rPr>
              <w:t>2.5506</w:t>
            </w:r>
          </w:p>
        </w:tc>
        <w:tc>
          <w:tcPr>
            <w:tcW w:w="1174" w:type="dxa"/>
          </w:tcPr>
          <w:p w14:paraId="112053E4" w14:textId="77777777" w:rsidR="00D80E2C" w:rsidRPr="00D80E2C" w:rsidRDefault="00D80E2C" w:rsidP="006F294C">
            <w:pPr>
              <w:jc w:val="center"/>
              <w:rPr>
                <w:sz w:val="16"/>
                <w:szCs w:val="16"/>
              </w:rPr>
            </w:pPr>
            <w:r w:rsidRPr="00D80E2C">
              <w:rPr>
                <w:sz w:val="16"/>
                <w:szCs w:val="16"/>
              </w:rPr>
              <w:t>0.0010</w:t>
            </w:r>
          </w:p>
        </w:tc>
      </w:tr>
      <w:tr w:rsidR="00D80E2C" w:rsidRPr="00D80E2C" w14:paraId="2C398463" w14:textId="77777777" w:rsidTr="006F294C">
        <w:trPr>
          <w:jc w:val="center"/>
        </w:trPr>
        <w:tc>
          <w:tcPr>
            <w:tcW w:w="0" w:type="auto"/>
          </w:tcPr>
          <w:p w14:paraId="2BFD9B8B" w14:textId="77777777" w:rsidR="00D80E2C" w:rsidRPr="00D80E2C" w:rsidRDefault="00D80E2C" w:rsidP="006F294C">
            <w:pPr>
              <w:jc w:val="center"/>
              <w:rPr>
                <w:sz w:val="16"/>
                <w:szCs w:val="16"/>
              </w:rPr>
            </w:pPr>
            <w:r w:rsidRPr="00D80E2C">
              <w:rPr>
                <w:sz w:val="16"/>
                <w:szCs w:val="16"/>
              </w:rPr>
              <w:t>5</w:t>
            </w:r>
          </w:p>
        </w:tc>
        <w:tc>
          <w:tcPr>
            <w:tcW w:w="0" w:type="auto"/>
          </w:tcPr>
          <w:p w14:paraId="3B450055" w14:textId="77777777" w:rsidR="00D80E2C" w:rsidRPr="00D80E2C" w:rsidRDefault="00D80E2C" w:rsidP="006F294C">
            <w:pPr>
              <w:jc w:val="center"/>
              <w:rPr>
                <w:sz w:val="16"/>
                <w:szCs w:val="16"/>
              </w:rPr>
            </w:pPr>
            <w:r w:rsidRPr="00D80E2C">
              <w:rPr>
                <w:sz w:val="16"/>
                <w:szCs w:val="16"/>
              </w:rPr>
              <w:t>50</w:t>
            </w:r>
          </w:p>
        </w:tc>
        <w:tc>
          <w:tcPr>
            <w:tcW w:w="0" w:type="auto"/>
          </w:tcPr>
          <w:p w14:paraId="612A98BD" w14:textId="77777777" w:rsidR="00D80E2C" w:rsidRPr="00D80E2C" w:rsidRDefault="00D80E2C" w:rsidP="006F294C">
            <w:pPr>
              <w:jc w:val="center"/>
              <w:rPr>
                <w:sz w:val="16"/>
                <w:szCs w:val="16"/>
              </w:rPr>
            </w:pPr>
            <w:r w:rsidRPr="00D80E2C">
              <w:rPr>
                <w:sz w:val="16"/>
                <w:szCs w:val="16"/>
              </w:rPr>
              <w:t>04:30:58</w:t>
            </w:r>
          </w:p>
        </w:tc>
        <w:tc>
          <w:tcPr>
            <w:tcW w:w="0" w:type="auto"/>
          </w:tcPr>
          <w:p w14:paraId="3A327F06" w14:textId="77777777" w:rsidR="00D80E2C" w:rsidRPr="00D80E2C" w:rsidRDefault="00D80E2C" w:rsidP="006F294C">
            <w:pPr>
              <w:jc w:val="center"/>
              <w:rPr>
                <w:sz w:val="16"/>
                <w:szCs w:val="16"/>
              </w:rPr>
            </w:pPr>
            <w:r w:rsidRPr="00D80E2C">
              <w:rPr>
                <w:sz w:val="16"/>
                <w:szCs w:val="16"/>
              </w:rPr>
              <w:t>84.38%</w:t>
            </w:r>
          </w:p>
        </w:tc>
        <w:tc>
          <w:tcPr>
            <w:tcW w:w="0" w:type="auto"/>
          </w:tcPr>
          <w:p w14:paraId="3E3FE664" w14:textId="77777777" w:rsidR="00D80E2C" w:rsidRPr="00D80E2C" w:rsidRDefault="00D80E2C" w:rsidP="006F294C">
            <w:pPr>
              <w:rPr>
                <w:sz w:val="16"/>
                <w:szCs w:val="16"/>
              </w:rPr>
            </w:pPr>
            <w:r w:rsidRPr="00D80E2C">
              <w:rPr>
                <w:sz w:val="16"/>
                <w:szCs w:val="16"/>
              </w:rPr>
              <w:t xml:space="preserve">   78.96%     </w:t>
            </w:r>
          </w:p>
        </w:tc>
        <w:tc>
          <w:tcPr>
            <w:tcW w:w="0" w:type="auto"/>
          </w:tcPr>
          <w:p w14:paraId="347662AB" w14:textId="77777777" w:rsidR="00D80E2C" w:rsidRPr="00D80E2C" w:rsidRDefault="00D80E2C" w:rsidP="006F294C">
            <w:pPr>
              <w:jc w:val="center"/>
              <w:rPr>
                <w:sz w:val="16"/>
                <w:szCs w:val="16"/>
              </w:rPr>
            </w:pPr>
            <w:r w:rsidRPr="00D80E2C">
              <w:rPr>
                <w:sz w:val="16"/>
                <w:szCs w:val="16"/>
              </w:rPr>
              <w:t>0.3923</w:t>
            </w:r>
          </w:p>
        </w:tc>
        <w:tc>
          <w:tcPr>
            <w:tcW w:w="0" w:type="auto"/>
          </w:tcPr>
          <w:p w14:paraId="3CB419E1" w14:textId="77777777" w:rsidR="00D80E2C" w:rsidRPr="00D80E2C" w:rsidRDefault="00D80E2C" w:rsidP="006F294C">
            <w:pPr>
              <w:jc w:val="center"/>
              <w:rPr>
                <w:sz w:val="16"/>
                <w:szCs w:val="16"/>
              </w:rPr>
            </w:pPr>
            <w:r w:rsidRPr="00D80E2C">
              <w:rPr>
                <w:sz w:val="16"/>
                <w:szCs w:val="16"/>
              </w:rPr>
              <w:t>0.4829</w:t>
            </w:r>
          </w:p>
        </w:tc>
        <w:tc>
          <w:tcPr>
            <w:tcW w:w="1174" w:type="dxa"/>
          </w:tcPr>
          <w:p w14:paraId="6451ABD2" w14:textId="77777777" w:rsidR="00D80E2C" w:rsidRPr="00D80E2C" w:rsidRDefault="00D80E2C" w:rsidP="006F294C">
            <w:pPr>
              <w:jc w:val="center"/>
              <w:rPr>
                <w:sz w:val="16"/>
                <w:szCs w:val="16"/>
              </w:rPr>
            </w:pPr>
            <w:r w:rsidRPr="00D80E2C">
              <w:rPr>
                <w:sz w:val="16"/>
                <w:szCs w:val="16"/>
              </w:rPr>
              <w:t>0.0010</w:t>
            </w:r>
          </w:p>
        </w:tc>
      </w:tr>
      <w:tr w:rsidR="00D80E2C" w:rsidRPr="00D80E2C" w14:paraId="4BB643C0" w14:textId="77777777" w:rsidTr="006F294C">
        <w:trPr>
          <w:jc w:val="center"/>
        </w:trPr>
        <w:tc>
          <w:tcPr>
            <w:tcW w:w="0" w:type="auto"/>
          </w:tcPr>
          <w:p w14:paraId="35988F6D" w14:textId="77777777" w:rsidR="00D80E2C" w:rsidRPr="00D80E2C" w:rsidRDefault="00D80E2C" w:rsidP="006F294C">
            <w:pPr>
              <w:jc w:val="center"/>
              <w:rPr>
                <w:sz w:val="16"/>
                <w:szCs w:val="16"/>
              </w:rPr>
            </w:pPr>
            <w:r w:rsidRPr="00D80E2C">
              <w:rPr>
                <w:sz w:val="16"/>
                <w:szCs w:val="16"/>
              </w:rPr>
              <w:t>10</w:t>
            </w:r>
          </w:p>
        </w:tc>
        <w:tc>
          <w:tcPr>
            <w:tcW w:w="0" w:type="auto"/>
          </w:tcPr>
          <w:p w14:paraId="38C30AAF" w14:textId="77777777" w:rsidR="00D80E2C" w:rsidRPr="00D80E2C" w:rsidRDefault="00D80E2C" w:rsidP="006F294C">
            <w:pPr>
              <w:jc w:val="center"/>
              <w:rPr>
                <w:sz w:val="16"/>
                <w:szCs w:val="16"/>
              </w:rPr>
            </w:pPr>
            <w:r w:rsidRPr="00D80E2C">
              <w:rPr>
                <w:sz w:val="16"/>
                <w:szCs w:val="16"/>
              </w:rPr>
              <w:t>100</w:t>
            </w:r>
          </w:p>
        </w:tc>
        <w:tc>
          <w:tcPr>
            <w:tcW w:w="0" w:type="auto"/>
          </w:tcPr>
          <w:p w14:paraId="2D7DBD5B" w14:textId="77777777" w:rsidR="00D80E2C" w:rsidRPr="00D80E2C" w:rsidRDefault="00D80E2C" w:rsidP="006F294C">
            <w:pPr>
              <w:jc w:val="center"/>
              <w:rPr>
                <w:sz w:val="16"/>
                <w:szCs w:val="16"/>
              </w:rPr>
            </w:pPr>
            <w:r w:rsidRPr="00D80E2C">
              <w:rPr>
                <w:sz w:val="16"/>
                <w:szCs w:val="16"/>
              </w:rPr>
              <w:t>09:35:18</w:t>
            </w:r>
          </w:p>
        </w:tc>
        <w:tc>
          <w:tcPr>
            <w:tcW w:w="0" w:type="auto"/>
          </w:tcPr>
          <w:p w14:paraId="4BD62779" w14:textId="77777777" w:rsidR="00D80E2C" w:rsidRPr="00D80E2C" w:rsidRDefault="00D80E2C" w:rsidP="006F294C">
            <w:pPr>
              <w:jc w:val="center"/>
              <w:rPr>
                <w:sz w:val="16"/>
                <w:szCs w:val="16"/>
              </w:rPr>
            </w:pPr>
            <w:r w:rsidRPr="00D80E2C">
              <w:rPr>
                <w:sz w:val="16"/>
                <w:szCs w:val="16"/>
              </w:rPr>
              <w:t>92.19%</w:t>
            </w:r>
          </w:p>
        </w:tc>
        <w:tc>
          <w:tcPr>
            <w:tcW w:w="0" w:type="auto"/>
          </w:tcPr>
          <w:p w14:paraId="71B51782" w14:textId="77777777" w:rsidR="00D80E2C" w:rsidRPr="00D80E2C" w:rsidRDefault="00D80E2C" w:rsidP="006F294C">
            <w:pPr>
              <w:jc w:val="center"/>
              <w:rPr>
                <w:sz w:val="16"/>
                <w:szCs w:val="16"/>
              </w:rPr>
            </w:pPr>
            <w:r w:rsidRPr="00D80E2C">
              <w:rPr>
                <w:sz w:val="16"/>
                <w:szCs w:val="16"/>
              </w:rPr>
              <w:t>87.92%</w:t>
            </w:r>
          </w:p>
        </w:tc>
        <w:tc>
          <w:tcPr>
            <w:tcW w:w="0" w:type="auto"/>
          </w:tcPr>
          <w:p w14:paraId="4B53CC2A" w14:textId="77777777" w:rsidR="00D80E2C" w:rsidRPr="00D80E2C" w:rsidRDefault="00D80E2C" w:rsidP="006F294C">
            <w:pPr>
              <w:jc w:val="center"/>
              <w:rPr>
                <w:sz w:val="16"/>
                <w:szCs w:val="16"/>
              </w:rPr>
            </w:pPr>
            <w:r w:rsidRPr="00D80E2C">
              <w:rPr>
                <w:sz w:val="16"/>
                <w:szCs w:val="16"/>
              </w:rPr>
              <w:t>0.1778</w:t>
            </w:r>
          </w:p>
        </w:tc>
        <w:tc>
          <w:tcPr>
            <w:tcW w:w="0" w:type="auto"/>
          </w:tcPr>
          <w:p w14:paraId="68CC3D80" w14:textId="77777777" w:rsidR="00D80E2C" w:rsidRPr="00D80E2C" w:rsidRDefault="00D80E2C" w:rsidP="006F294C">
            <w:pPr>
              <w:jc w:val="center"/>
              <w:rPr>
                <w:sz w:val="16"/>
                <w:szCs w:val="16"/>
              </w:rPr>
            </w:pPr>
            <w:r w:rsidRPr="00D80E2C">
              <w:rPr>
                <w:sz w:val="16"/>
                <w:szCs w:val="16"/>
              </w:rPr>
              <w:t>0.3865</w:t>
            </w:r>
          </w:p>
        </w:tc>
        <w:tc>
          <w:tcPr>
            <w:tcW w:w="1174" w:type="dxa"/>
          </w:tcPr>
          <w:p w14:paraId="7E6033F5" w14:textId="77777777" w:rsidR="00D80E2C" w:rsidRPr="00D80E2C" w:rsidRDefault="00D80E2C" w:rsidP="006F294C">
            <w:pPr>
              <w:jc w:val="center"/>
              <w:rPr>
                <w:sz w:val="16"/>
                <w:szCs w:val="16"/>
              </w:rPr>
            </w:pPr>
            <w:r w:rsidRPr="00D80E2C">
              <w:rPr>
                <w:sz w:val="16"/>
                <w:szCs w:val="16"/>
              </w:rPr>
              <w:t>0.0010</w:t>
            </w:r>
          </w:p>
        </w:tc>
      </w:tr>
      <w:tr w:rsidR="00D80E2C" w:rsidRPr="00D80E2C" w14:paraId="71F72D88" w14:textId="77777777" w:rsidTr="006F294C">
        <w:trPr>
          <w:jc w:val="center"/>
        </w:trPr>
        <w:tc>
          <w:tcPr>
            <w:tcW w:w="0" w:type="auto"/>
          </w:tcPr>
          <w:p w14:paraId="2A51FF6F" w14:textId="77777777" w:rsidR="00D80E2C" w:rsidRPr="00D80E2C" w:rsidRDefault="00D80E2C" w:rsidP="006F294C">
            <w:pPr>
              <w:jc w:val="center"/>
              <w:rPr>
                <w:sz w:val="16"/>
                <w:szCs w:val="16"/>
              </w:rPr>
            </w:pPr>
            <w:r w:rsidRPr="00D80E2C">
              <w:rPr>
                <w:sz w:val="16"/>
                <w:szCs w:val="16"/>
              </w:rPr>
              <w:t>14</w:t>
            </w:r>
          </w:p>
        </w:tc>
        <w:tc>
          <w:tcPr>
            <w:tcW w:w="0" w:type="auto"/>
          </w:tcPr>
          <w:p w14:paraId="26C10145" w14:textId="77777777" w:rsidR="00D80E2C" w:rsidRPr="00D80E2C" w:rsidRDefault="00D80E2C" w:rsidP="006F294C">
            <w:pPr>
              <w:jc w:val="center"/>
              <w:rPr>
                <w:sz w:val="16"/>
                <w:szCs w:val="16"/>
              </w:rPr>
            </w:pPr>
            <w:r w:rsidRPr="00D80E2C">
              <w:rPr>
                <w:sz w:val="16"/>
                <w:szCs w:val="16"/>
              </w:rPr>
              <w:t>150</w:t>
            </w:r>
          </w:p>
        </w:tc>
        <w:tc>
          <w:tcPr>
            <w:tcW w:w="0" w:type="auto"/>
          </w:tcPr>
          <w:p w14:paraId="555A7388" w14:textId="77777777" w:rsidR="00D80E2C" w:rsidRPr="00D80E2C" w:rsidRDefault="00D80E2C" w:rsidP="006F294C">
            <w:pPr>
              <w:jc w:val="center"/>
              <w:rPr>
                <w:sz w:val="16"/>
                <w:szCs w:val="16"/>
              </w:rPr>
            </w:pPr>
            <w:r w:rsidRPr="00D80E2C">
              <w:rPr>
                <w:sz w:val="16"/>
                <w:szCs w:val="16"/>
              </w:rPr>
              <w:t>15:07:29</w:t>
            </w:r>
          </w:p>
        </w:tc>
        <w:tc>
          <w:tcPr>
            <w:tcW w:w="0" w:type="auto"/>
          </w:tcPr>
          <w:p w14:paraId="0A0EFC7B" w14:textId="77777777" w:rsidR="00D80E2C" w:rsidRPr="00D80E2C" w:rsidRDefault="00D80E2C" w:rsidP="006F294C">
            <w:pPr>
              <w:jc w:val="center"/>
              <w:rPr>
                <w:sz w:val="16"/>
                <w:szCs w:val="16"/>
              </w:rPr>
            </w:pPr>
            <w:r w:rsidRPr="00D80E2C">
              <w:rPr>
                <w:sz w:val="16"/>
                <w:szCs w:val="16"/>
              </w:rPr>
              <w:t>84.38%</w:t>
            </w:r>
          </w:p>
        </w:tc>
        <w:tc>
          <w:tcPr>
            <w:tcW w:w="0" w:type="auto"/>
          </w:tcPr>
          <w:p w14:paraId="7BF8A683" w14:textId="77777777" w:rsidR="00D80E2C" w:rsidRPr="00D80E2C" w:rsidRDefault="00D80E2C" w:rsidP="006F294C">
            <w:pPr>
              <w:jc w:val="center"/>
              <w:rPr>
                <w:sz w:val="16"/>
                <w:szCs w:val="16"/>
              </w:rPr>
            </w:pPr>
            <w:r w:rsidRPr="00D80E2C">
              <w:rPr>
                <w:sz w:val="16"/>
                <w:szCs w:val="16"/>
              </w:rPr>
              <w:t>77.29%</w:t>
            </w:r>
          </w:p>
        </w:tc>
        <w:tc>
          <w:tcPr>
            <w:tcW w:w="0" w:type="auto"/>
          </w:tcPr>
          <w:p w14:paraId="0D18F9C3" w14:textId="77777777" w:rsidR="00D80E2C" w:rsidRPr="00D80E2C" w:rsidRDefault="00D80E2C" w:rsidP="006F294C">
            <w:pPr>
              <w:jc w:val="center"/>
              <w:rPr>
                <w:sz w:val="16"/>
                <w:szCs w:val="16"/>
              </w:rPr>
            </w:pPr>
            <w:r w:rsidRPr="00D80E2C">
              <w:rPr>
                <w:sz w:val="16"/>
                <w:szCs w:val="16"/>
              </w:rPr>
              <w:t>0.3655</w:t>
            </w:r>
          </w:p>
        </w:tc>
        <w:tc>
          <w:tcPr>
            <w:tcW w:w="0" w:type="auto"/>
          </w:tcPr>
          <w:p w14:paraId="12325F39" w14:textId="77777777" w:rsidR="00D80E2C" w:rsidRPr="00D80E2C" w:rsidRDefault="00D80E2C" w:rsidP="006F294C">
            <w:pPr>
              <w:jc w:val="center"/>
              <w:rPr>
                <w:sz w:val="16"/>
                <w:szCs w:val="16"/>
              </w:rPr>
            </w:pPr>
            <w:r w:rsidRPr="00D80E2C">
              <w:rPr>
                <w:sz w:val="16"/>
                <w:szCs w:val="16"/>
              </w:rPr>
              <w:t>0.6032</w:t>
            </w:r>
          </w:p>
        </w:tc>
        <w:tc>
          <w:tcPr>
            <w:tcW w:w="1174" w:type="dxa"/>
          </w:tcPr>
          <w:p w14:paraId="317BB5B8" w14:textId="77777777" w:rsidR="00D80E2C" w:rsidRPr="00D80E2C" w:rsidRDefault="00D80E2C" w:rsidP="006F294C">
            <w:pPr>
              <w:jc w:val="center"/>
              <w:rPr>
                <w:sz w:val="16"/>
                <w:szCs w:val="16"/>
              </w:rPr>
            </w:pPr>
            <w:r w:rsidRPr="00D80E2C">
              <w:rPr>
                <w:sz w:val="16"/>
                <w:szCs w:val="16"/>
              </w:rPr>
              <w:t>0.0010</w:t>
            </w:r>
          </w:p>
        </w:tc>
      </w:tr>
      <w:tr w:rsidR="00D80E2C" w:rsidRPr="00D80E2C" w14:paraId="01A61E36" w14:textId="77777777" w:rsidTr="006F294C">
        <w:trPr>
          <w:jc w:val="center"/>
        </w:trPr>
        <w:tc>
          <w:tcPr>
            <w:tcW w:w="0" w:type="auto"/>
          </w:tcPr>
          <w:p w14:paraId="329AA481" w14:textId="77777777" w:rsidR="00D80E2C" w:rsidRPr="00D80E2C" w:rsidRDefault="00D80E2C" w:rsidP="006F294C">
            <w:pPr>
              <w:jc w:val="center"/>
              <w:rPr>
                <w:sz w:val="16"/>
                <w:szCs w:val="16"/>
              </w:rPr>
            </w:pPr>
            <w:r w:rsidRPr="00D80E2C">
              <w:rPr>
                <w:sz w:val="16"/>
                <w:szCs w:val="16"/>
              </w:rPr>
              <w:t>19</w:t>
            </w:r>
          </w:p>
        </w:tc>
        <w:tc>
          <w:tcPr>
            <w:tcW w:w="0" w:type="auto"/>
          </w:tcPr>
          <w:p w14:paraId="71A5CA7E" w14:textId="77777777" w:rsidR="00D80E2C" w:rsidRPr="00D80E2C" w:rsidRDefault="00D80E2C" w:rsidP="006F294C">
            <w:pPr>
              <w:jc w:val="center"/>
              <w:rPr>
                <w:sz w:val="16"/>
                <w:szCs w:val="16"/>
              </w:rPr>
            </w:pPr>
            <w:r w:rsidRPr="00D80E2C">
              <w:rPr>
                <w:sz w:val="16"/>
                <w:szCs w:val="16"/>
              </w:rPr>
              <w:t>200</w:t>
            </w:r>
          </w:p>
        </w:tc>
        <w:tc>
          <w:tcPr>
            <w:tcW w:w="0" w:type="auto"/>
          </w:tcPr>
          <w:p w14:paraId="0056379E" w14:textId="77777777" w:rsidR="00D80E2C" w:rsidRPr="00D80E2C" w:rsidRDefault="00D80E2C" w:rsidP="006F294C">
            <w:pPr>
              <w:jc w:val="center"/>
              <w:rPr>
                <w:sz w:val="16"/>
                <w:szCs w:val="16"/>
              </w:rPr>
            </w:pPr>
            <w:r w:rsidRPr="00D80E2C">
              <w:rPr>
                <w:sz w:val="16"/>
                <w:szCs w:val="16"/>
              </w:rPr>
              <w:t>19:24:51</w:t>
            </w:r>
          </w:p>
        </w:tc>
        <w:tc>
          <w:tcPr>
            <w:tcW w:w="0" w:type="auto"/>
          </w:tcPr>
          <w:p w14:paraId="06A054FC" w14:textId="77777777" w:rsidR="00D80E2C" w:rsidRPr="00D80E2C" w:rsidRDefault="00D80E2C" w:rsidP="006F294C">
            <w:pPr>
              <w:jc w:val="center"/>
              <w:rPr>
                <w:sz w:val="16"/>
                <w:szCs w:val="16"/>
              </w:rPr>
            </w:pPr>
            <w:r w:rsidRPr="00D80E2C">
              <w:rPr>
                <w:sz w:val="16"/>
                <w:szCs w:val="16"/>
              </w:rPr>
              <w:t>93.75%</w:t>
            </w:r>
          </w:p>
        </w:tc>
        <w:tc>
          <w:tcPr>
            <w:tcW w:w="0" w:type="auto"/>
          </w:tcPr>
          <w:p w14:paraId="4FE8FDF2" w14:textId="77777777" w:rsidR="00D80E2C" w:rsidRPr="00D80E2C" w:rsidRDefault="00D80E2C" w:rsidP="006F294C">
            <w:pPr>
              <w:jc w:val="center"/>
              <w:rPr>
                <w:sz w:val="16"/>
                <w:szCs w:val="16"/>
              </w:rPr>
            </w:pPr>
            <w:r w:rsidRPr="00D80E2C">
              <w:rPr>
                <w:sz w:val="16"/>
                <w:szCs w:val="16"/>
              </w:rPr>
              <w:t>89.58%</w:t>
            </w:r>
          </w:p>
        </w:tc>
        <w:tc>
          <w:tcPr>
            <w:tcW w:w="0" w:type="auto"/>
          </w:tcPr>
          <w:p w14:paraId="3863102E" w14:textId="77777777" w:rsidR="00D80E2C" w:rsidRPr="00D80E2C" w:rsidRDefault="00D80E2C" w:rsidP="006F294C">
            <w:pPr>
              <w:jc w:val="center"/>
              <w:rPr>
                <w:sz w:val="16"/>
                <w:szCs w:val="16"/>
              </w:rPr>
            </w:pPr>
            <w:r w:rsidRPr="00D80E2C">
              <w:rPr>
                <w:sz w:val="16"/>
                <w:szCs w:val="16"/>
              </w:rPr>
              <w:t>0.1144</w:t>
            </w:r>
          </w:p>
        </w:tc>
        <w:tc>
          <w:tcPr>
            <w:tcW w:w="0" w:type="auto"/>
          </w:tcPr>
          <w:p w14:paraId="4B70918C" w14:textId="77777777" w:rsidR="00D80E2C" w:rsidRPr="00D80E2C" w:rsidRDefault="00D80E2C" w:rsidP="006F294C">
            <w:pPr>
              <w:jc w:val="center"/>
              <w:rPr>
                <w:sz w:val="16"/>
                <w:szCs w:val="16"/>
              </w:rPr>
            </w:pPr>
            <w:r w:rsidRPr="00D80E2C">
              <w:rPr>
                <w:sz w:val="16"/>
                <w:szCs w:val="16"/>
              </w:rPr>
              <w:t>0.3730</w:t>
            </w:r>
          </w:p>
        </w:tc>
        <w:tc>
          <w:tcPr>
            <w:tcW w:w="1174" w:type="dxa"/>
          </w:tcPr>
          <w:p w14:paraId="388C83B9" w14:textId="77777777" w:rsidR="00D80E2C" w:rsidRPr="00D80E2C" w:rsidRDefault="00D80E2C" w:rsidP="006F294C">
            <w:pPr>
              <w:jc w:val="center"/>
              <w:rPr>
                <w:sz w:val="16"/>
                <w:szCs w:val="16"/>
              </w:rPr>
            </w:pPr>
            <w:r w:rsidRPr="00D80E2C">
              <w:rPr>
                <w:sz w:val="16"/>
                <w:szCs w:val="16"/>
              </w:rPr>
              <w:t>0.0010</w:t>
            </w:r>
          </w:p>
        </w:tc>
      </w:tr>
      <w:tr w:rsidR="00D80E2C" w:rsidRPr="00D80E2C" w14:paraId="167AA10E" w14:textId="77777777" w:rsidTr="006F294C">
        <w:trPr>
          <w:jc w:val="center"/>
        </w:trPr>
        <w:tc>
          <w:tcPr>
            <w:tcW w:w="0" w:type="auto"/>
          </w:tcPr>
          <w:p w14:paraId="5CE1B477" w14:textId="77777777" w:rsidR="00D80E2C" w:rsidRPr="00D80E2C" w:rsidRDefault="00D80E2C" w:rsidP="006F294C">
            <w:pPr>
              <w:jc w:val="center"/>
              <w:rPr>
                <w:sz w:val="16"/>
                <w:szCs w:val="16"/>
              </w:rPr>
            </w:pPr>
            <w:r w:rsidRPr="00D80E2C">
              <w:rPr>
                <w:sz w:val="16"/>
                <w:szCs w:val="16"/>
              </w:rPr>
              <w:t>23</w:t>
            </w:r>
          </w:p>
        </w:tc>
        <w:tc>
          <w:tcPr>
            <w:tcW w:w="0" w:type="auto"/>
          </w:tcPr>
          <w:p w14:paraId="59D51192" w14:textId="77777777" w:rsidR="00D80E2C" w:rsidRPr="00D80E2C" w:rsidRDefault="00D80E2C" w:rsidP="006F294C">
            <w:pPr>
              <w:jc w:val="center"/>
              <w:rPr>
                <w:sz w:val="16"/>
                <w:szCs w:val="16"/>
              </w:rPr>
            </w:pPr>
            <w:r w:rsidRPr="00D80E2C">
              <w:rPr>
                <w:sz w:val="16"/>
                <w:szCs w:val="16"/>
              </w:rPr>
              <w:t>250</w:t>
            </w:r>
          </w:p>
        </w:tc>
        <w:tc>
          <w:tcPr>
            <w:tcW w:w="0" w:type="auto"/>
          </w:tcPr>
          <w:p w14:paraId="5E0FF943" w14:textId="77777777" w:rsidR="00D80E2C" w:rsidRPr="00D80E2C" w:rsidRDefault="00D80E2C" w:rsidP="006F294C">
            <w:pPr>
              <w:jc w:val="center"/>
              <w:rPr>
                <w:sz w:val="16"/>
                <w:szCs w:val="16"/>
              </w:rPr>
            </w:pPr>
            <w:r w:rsidRPr="00D80E2C">
              <w:rPr>
                <w:sz w:val="16"/>
                <w:szCs w:val="16"/>
              </w:rPr>
              <w:t>29:54:25</w:t>
            </w:r>
          </w:p>
        </w:tc>
        <w:tc>
          <w:tcPr>
            <w:tcW w:w="0" w:type="auto"/>
          </w:tcPr>
          <w:p w14:paraId="25DA5669" w14:textId="77777777" w:rsidR="00D80E2C" w:rsidRPr="00D80E2C" w:rsidRDefault="00D80E2C" w:rsidP="006F294C">
            <w:pPr>
              <w:jc w:val="center"/>
              <w:rPr>
                <w:sz w:val="16"/>
                <w:szCs w:val="16"/>
              </w:rPr>
            </w:pPr>
            <w:r w:rsidRPr="00D80E2C">
              <w:rPr>
                <w:sz w:val="16"/>
                <w:szCs w:val="16"/>
              </w:rPr>
              <w:t>100.00%</w:t>
            </w:r>
          </w:p>
        </w:tc>
        <w:tc>
          <w:tcPr>
            <w:tcW w:w="0" w:type="auto"/>
          </w:tcPr>
          <w:p w14:paraId="4431B02B" w14:textId="77777777" w:rsidR="00D80E2C" w:rsidRPr="00D80E2C" w:rsidRDefault="00D80E2C" w:rsidP="006F294C">
            <w:pPr>
              <w:jc w:val="center"/>
              <w:rPr>
                <w:sz w:val="16"/>
                <w:szCs w:val="16"/>
              </w:rPr>
            </w:pPr>
            <w:r w:rsidRPr="00D80E2C">
              <w:rPr>
                <w:sz w:val="16"/>
                <w:szCs w:val="16"/>
              </w:rPr>
              <w:t>89.58%</w:t>
            </w:r>
          </w:p>
        </w:tc>
        <w:tc>
          <w:tcPr>
            <w:tcW w:w="0" w:type="auto"/>
          </w:tcPr>
          <w:p w14:paraId="41403A09" w14:textId="77777777" w:rsidR="00D80E2C" w:rsidRPr="00D80E2C" w:rsidRDefault="00D80E2C" w:rsidP="006F294C">
            <w:pPr>
              <w:jc w:val="center"/>
              <w:rPr>
                <w:sz w:val="16"/>
                <w:szCs w:val="16"/>
              </w:rPr>
            </w:pPr>
            <w:r w:rsidRPr="00D80E2C">
              <w:rPr>
                <w:sz w:val="16"/>
                <w:szCs w:val="16"/>
              </w:rPr>
              <w:t>0.0091</w:t>
            </w:r>
          </w:p>
        </w:tc>
        <w:tc>
          <w:tcPr>
            <w:tcW w:w="0" w:type="auto"/>
          </w:tcPr>
          <w:p w14:paraId="57FF51FF" w14:textId="77777777" w:rsidR="00D80E2C" w:rsidRPr="00D80E2C" w:rsidRDefault="00D80E2C" w:rsidP="006F294C">
            <w:pPr>
              <w:jc w:val="center"/>
              <w:rPr>
                <w:sz w:val="16"/>
                <w:szCs w:val="16"/>
              </w:rPr>
            </w:pPr>
            <w:r w:rsidRPr="00D80E2C">
              <w:rPr>
                <w:sz w:val="16"/>
                <w:szCs w:val="16"/>
              </w:rPr>
              <w:t>0.4220</w:t>
            </w:r>
          </w:p>
        </w:tc>
        <w:tc>
          <w:tcPr>
            <w:tcW w:w="1174" w:type="dxa"/>
          </w:tcPr>
          <w:p w14:paraId="78F97E99" w14:textId="77777777" w:rsidR="00D80E2C" w:rsidRPr="00D80E2C" w:rsidRDefault="00D80E2C" w:rsidP="006F294C">
            <w:pPr>
              <w:jc w:val="center"/>
              <w:rPr>
                <w:sz w:val="16"/>
                <w:szCs w:val="16"/>
              </w:rPr>
            </w:pPr>
            <w:r w:rsidRPr="00D80E2C">
              <w:rPr>
                <w:sz w:val="16"/>
                <w:szCs w:val="16"/>
              </w:rPr>
              <w:t>0.0010</w:t>
            </w:r>
          </w:p>
        </w:tc>
      </w:tr>
      <w:tr w:rsidR="00D80E2C" w:rsidRPr="00D80E2C" w14:paraId="36E8C70B" w14:textId="77777777" w:rsidTr="006F294C">
        <w:trPr>
          <w:jc w:val="center"/>
        </w:trPr>
        <w:tc>
          <w:tcPr>
            <w:tcW w:w="0" w:type="auto"/>
          </w:tcPr>
          <w:p w14:paraId="79815818" w14:textId="77777777" w:rsidR="00D80E2C" w:rsidRPr="00D80E2C" w:rsidRDefault="00D80E2C" w:rsidP="006F294C">
            <w:pPr>
              <w:jc w:val="center"/>
              <w:rPr>
                <w:sz w:val="16"/>
                <w:szCs w:val="16"/>
              </w:rPr>
            </w:pPr>
            <w:r w:rsidRPr="00D80E2C">
              <w:rPr>
                <w:sz w:val="16"/>
                <w:szCs w:val="16"/>
              </w:rPr>
              <w:t>28</w:t>
            </w:r>
          </w:p>
        </w:tc>
        <w:tc>
          <w:tcPr>
            <w:tcW w:w="0" w:type="auto"/>
          </w:tcPr>
          <w:p w14:paraId="721D91E4" w14:textId="77777777" w:rsidR="00D80E2C" w:rsidRPr="00D80E2C" w:rsidRDefault="00D80E2C" w:rsidP="006F294C">
            <w:pPr>
              <w:jc w:val="center"/>
              <w:rPr>
                <w:sz w:val="16"/>
                <w:szCs w:val="16"/>
              </w:rPr>
            </w:pPr>
            <w:r w:rsidRPr="00D80E2C">
              <w:rPr>
                <w:sz w:val="16"/>
                <w:szCs w:val="16"/>
              </w:rPr>
              <w:t>300</w:t>
            </w:r>
          </w:p>
        </w:tc>
        <w:tc>
          <w:tcPr>
            <w:tcW w:w="0" w:type="auto"/>
          </w:tcPr>
          <w:p w14:paraId="7372DDB9" w14:textId="77777777" w:rsidR="00D80E2C" w:rsidRPr="00D80E2C" w:rsidRDefault="00D80E2C" w:rsidP="006F294C">
            <w:pPr>
              <w:jc w:val="center"/>
              <w:rPr>
                <w:sz w:val="16"/>
                <w:szCs w:val="16"/>
              </w:rPr>
            </w:pPr>
            <w:r w:rsidRPr="00D80E2C">
              <w:rPr>
                <w:sz w:val="16"/>
                <w:szCs w:val="16"/>
              </w:rPr>
              <w:t>35:24:51</w:t>
            </w:r>
          </w:p>
        </w:tc>
        <w:tc>
          <w:tcPr>
            <w:tcW w:w="0" w:type="auto"/>
          </w:tcPr>
          <w:p w14:paraId="18B0F2D4" w14:textId="77777777" w:rsidR="00D80E2C" w:rsidRPr="00D80E2C" w:rsidRDefault="00D80E2C" w:rsidP="006F294C">
            <w:pPr>
              <w:rPr>
                <w:sz w:val="16"/>
                <w:szCs w:val="16"/>
              </w:rPr>
            </w:pPr>
            <w:r w:rsidRPr="00D80E2C">
              <w:rPr>
                <w:sz w:val="16"/>
                <w:szCs w:val="16"/>
              </w:rPr>
              <w:t xml:space="preserve">  100.00%</w:t>
            </w:r>
          </w:p>
        </w:tc>
        <w:tc>
          <w:tcPr>
            <w:tcW w:w="0" w:type="auto"/>
          </w:tcPr>
          <w:p w14:paraId="576062CA" w14:textId="77777777" w:rsidR="00D80E2C" w:rsidRPr="00D80E2C" w:rsidRDefault="00D80E2C" w:rsidP="006F294C">
            <w:pPr>
              <w:jc w:val="center"/>
              <w:rPr>
                <w:sz w:val="16"/>
                <w:szCs w:val="16"/>
              </w:rPr>
            </w:pPr>
            <w:r w:rsidRPr="00D80E2C">
              <w:rPr>
                <w:sz w:val="16"/>
                <w:szCs w:val="16"/>
              </w:rPr>
              <w:t>90.00%</w:t>
            </w:r>
          </w:p>
        </w:tc>
        <w:tc>
          <w:tcPr>
            <w:tcW w:w="0" w:type="auto"/>
          </w:tcPr>
          <w:p w14:paraId="27BACCEE" w14:textId="77777777" w:rsidR="00D80E2C" w:rsidRPr="00D80E2C" w:rsidRDefault="00D80E2C" w:rsidP="006F294C">
            <w:pPr>
              <w:jc w:val="center"/>
              <w:rPr>
                <w:sz w:val="16"/>
                <w:szCs w:val="16"/>
              </w:rPr>
            </w:pPr>
            <w:r w:rsidRPr="00D80E2C">
              <w:rPr>
                <w:sz w:val="16"/>
                <w:szCs w:val="16"/>
              </w:rPr>
              <w:t>0.0019</w:t>
            </w:r>
          </w:p>
        </w:tc>
        <w:tc>
          <w:tcPr>
            <w:tcW w:w="0" w:type="auto"/>
          </w:tcPr>
          <w:p w14:paraId="44548F5E" w14:textId="77777777" w:rsidR="00D80E2C" w:rsidRPr="00D80E2C" w:rsidRDefault="00D80E2C" w:rsidP="006F294C">
            <w:pPr>
              <w:jc w:val="center"/>
              <w:rPr>
                <w:sz w:val="16"/>
                <w:szCs w:val="16"/>
              </w:rPr>
            </w:pPr>
            <w:r w:rsidRPr="00D80E2C">
              <w:rPr>
                <w:sz w:val="16"/>
                <w:szCs w:val="16"/>
              </w:rPr>
              <w:t>0.4409</w:t>
            </w:r>
          </w:p>
        </w:tc>
        <w:tc>
          <w:tcPr>
            <w:tcW w:w="1174" w:type="dxa"/>
          </w:tcPr>
          <w:p w14:paraId="7B0CD8DE" w14:textId="77777777" w:rsidR="00D80E2C" w:rsidRPr="00D80E2C" w:rsidRDefault="00D80E2C" w:rsidP="006F294C">
            <w:pPr>
              <w:jc w:val="center"/>
              <w:rPr>
                <w:sz w:val="16"/>
                <w:szCs w:val="16"/>
              </w:rPr>
            </w:pPr>
            <w:r w:rsidRPr="00D80E2C">
              <w:rPr>
                <w:sz w:val="16"/>
                <w:szCs w:val="16"/>
              </w:rPr>
              <w:t>0.0010</w:t>
            </w:r>
          </w:p>
        </w:tc>
      </w:tr>
      <w:tr w:rsidR="00D80E2C" w:rsidRPr="00D80E2C" w14:paraId="1DE38194" w14:textId="77777777" w:rsidTr="006F294C">
        <w:trPr>
          <w:jc w:val="center"/>
        </w:trPr>
        <w:tc>
          <w:tcPr>
            <w:tcW w:w="0" w:type="auto"/>
          </w:tcPr>
          <w:p w14:paraId="1B28B75B" w14:textId="77777777" w:rsidR="00D80E2C" w:rsidRPr="00D80E2C" w:rsidRDefault="00D80E2C" w:rsidP="006F294C">
            <w:pPr>
              <w:jc w:val="center"/>
              <w:rPr>
                <w:sz w:val="16"/>
                <w:szCs w:val="16"/>
              </w:rPr>
            </w:pPr>
            <w:r w:rsidRPr="00D80E2C">
              <w:rPr>
                <w:sz w:val="16"/>
                <w:szCs w:val="16"/>
              </w:rPr>
              <w:t>30</w:t>
            </w:r>
          </w:p>
        </w:tc>
        <w:tc>
          <w:tcPr>
            <w:tcW w:w="0" w:type="auto"/>
          </w:tcPr>
          <w:p w14:paraId="040EE70B" w14:textId="77777777" w:rsidR="00D80E2C" w:rsidRPr="00D80E2C" w:rsidRDefault="00D80E2C" w:rsidP="006F294C">
            <w:pPr>
              <w:jc w:val="center"/>
              <w:rPr>
                <w:sz w:val="16"/>
                <w:szCs w:val="16"/>
              </w:rPr>
            </w:pPr>
            <w:r w:rsidRPr="00D80E2C">
              <w:rPr>
                <w:sz w:val="16"/>
                <w:szCs w:val="16"/>
              </w:rPr>
              <w:t>330</w:t>
            </w:r>
          </w:p>
        </w:tc>
        <w:tc>
          <w:tcPr>
            <w:tcW w:w="0" w:type="auto"/>
          </w:tcPr>
          <w:p w14:paraId="4AC24153" w14:textId="77777777" w:rsidR="00D80E2C" w:rsidRPr="00D80E2C" w:rsidRDefault="00D80E2C" w:rsidP="006F294C">
            <w:pPr>
              <w:jc w:val="center"/>
              <w:rPr>
                <w:sz w:val="16"/>
                <w:szCs w:val="16"/>
              </w:rPr>
            </w:pPr>
            <w:r w:rsidRPr="00D80E2C">
              <w:rPr>
                <w:sz w:val="16"/>
                <w:szCs w:val="16"/>
              </w:rPr>
              <w:t>39:15:34</w:t>
            </w:r>
          </w:p>
        </w:tc>
        <w:tc>
          <w:tcPr>
            <w:tcW w:w="0" w:type="auto"/>
          </w:tcPr>
          <w:p w14:paraId="1950ED10" w14:textId="77777777" w:rsidR="00D80E2C" w:rsidRPr="00D80E2C" w:rsidRDefault="00D80E2C" w:rsidP="006F294C">
            <w:pPr>
              <w:rPr>
                <w:sz w:val="16"/>
                <w:szCs w:val="16"/>
              </w:rPr>
            </w:pPr>
            <w:r w:rsidRPr="00D80E2C">
              <w:rPr>
                <w:sz w:val="16"/>
                <w:szCs w:val="16"/>
              </w:rPr>
              <w:t xml:space="preserve">  98.44%</w:t>
            </w:r>
          </w:p>
        </w:tc>
        <w:tc>
          <w:tcPr>
            <w:tcW w:w="0" w:type="auto"/>
          </w:tcPr>
          <w:p w14:paraId="50A34578" w14:textId="77777777" w:rsidR="00D80E2C" w:rsidRPr="00D80E2C" w:rsidRDefault="00D80E2C" w:rsidP="006F294C">
            <w:pPr>
              <w:jc w:val="center"/>
              <w:rPr>
                <w:sz w:val="16"/>
                <w:szCs w:val="16"/>
              </w:rPr>
            </w:pPr>
            <w:r w:rsidRPr="00D80E2C">
              <w:rPr>
                <w:sz w:val="16"/>
                <w:szCs w:val="16"/>
              </w:rPr>
              <w:t>90.42%</w:t>
            </w:r>
          </w:p>
        </w:tc>
        <w:tc>
          <w:tcPr>
            <w:tcW w:w="0" w:type="auto"/>
          </w:tcPr>
          <w:p w14:paraId="22ACF173" w14:textId="77777777" w:rsidR="00D80E2C" w:rsidRPr="00D80E2C" w:rsidRDefault="00D80E2C" w:rsidP="006F294C">
            <w:pPr>
              <w:jc w:val="center"/>
              <w:rPr>
                <w:sz w:val="16"/>
                <w:szCs w:val="16"/>
              </w:rPr>
            </w:pPr>
            <w:r w:rsidRPr="00D80E2C">
              <w:rPr>
                <w:sz w:val="16"/>
                <w:szCs w:val="16"/>
              </w:rPr>
              <w:t>0.0209</w:t>
            </w:r>
          </w:p>
        </w:tc>
        <w:tc>
          <w:tcPr>
            <w:tcW w:w="0" w:type="auto"/>
          </w:tcPr>
          <w:p w14:paraId="5FB78EFC" w14:textId="77777777" w:rsidR="00D80E2C" w:rsidRPr="00D80E2C" w:rsidRDefault="00D80E2C" w:rsidP="006F294C">
            <w:pPr>
              <w:jc w:val="center"/>
              <w:rPr>
                <w:sz w:val="16"/>
                <w:szCs w:val="16"/>
              </w:rPr>
            </w:pPr>
            <w:r w:rsidRPr="00D80E2C">
              <w:rPr>
                <w:sz w:val="16"/>
                <w:szCs w:val="16"/>
              </w:rPr>
              <w:t>0.4512</w:t>
            </w:r>
          </w:p>
        </w:tc>
        <w:tc>
          <w:tcPr>
            <w:tcW w:w="1174" w:type="dxa"/>
          </w:tcPr>
          <w:p w14:paraId="1FF53AF5" w14:textId="77777777" w:rsidR="00D80E2C" w:rsidRPr="00D80E2C" w:rsidRDefault="00D80E2C" w:rsidP="006F294C">
            <w:pPr>
              <w:jc w:val="center"/>
              <w:rPr>
                <w:sz w:val="16"/>
                <w:szCs w:val="16"/>
              </w:rPr>
            </w:pPr>
            <w:r w:rsidRPr="00D80E2C">
              <w:rPr>
                <w:sz w:val="16"/>
                <w:szCs w:val="16"/>
              </w:rPr>
              <w:t>0.0010</w:t>
            </w:r>
          </w:p>
        </w:tc>
      </w:tr>
    </w:tbl>
    <w:p w14:paraId="51D13903" w14:textId="77777777" w:rsidR="00D80E2C" w:rsidRPr="00D80E2C" w:rsidRDefault="00D80E2C" w:rsidP="00D80E2C">
      <w:pPr>
        <w:jc w:val="center"/>
        <w:rPr>
          <w:sz w:val="16"/>
          <w:szCs w:val="16"/>
        </w:rPr>
      </w:pPr>
    </w:p>
    <w:p w14:paraId="62850FCA" w14:textId="77777777" w:rsidR="00D80E2C" w:rsidRPr="00D80E2C" w:rsidRDefault="00D80E2C" w:rsidP="00D80E2C">
      <w:pPr>
        <w:jc w:val="center"/>
        <w:rPr>
          <w:sz w:val="16"/>
          <w:szCs w:val="16"/>
        </w:rPr>
      </w:pPr>
      <w:r w:rsidRPr="00D80E2C">
        <w:rPr>
          <w:sz w:val="16"/>
          <w:szCs w:val="16"/>
        </w:rPr>
        <w:t>Table 8. Training performance of ResNet101 CNN</w:t>
      </w:r>
    </w:p>
    <w:tbl>
      <w:tblPr>
        <w:tblStyle w:val="TableGrid"/>
        <w:tblW w:w="0" w:type="auto"/>
        <w:jc w:val="center"/>
        <w:tblLook w:val="04A0" w:firstRow="1" w:lastRow="0" w:firstColumn="1" w:lastColumn="0" w:noHBand="0" w:noVBand="1"/>
      </w:tblPr>
      <w:tblGrid>
        <w:gridCol w:w="625"/>
        <w:gridCol w:w="758"/>
        <w:gridCol w:w="1101"/>
        <w:gridCol w:w="927"/>
        <w:gridCol w:w="892"/>
        <w:gridCol w:w="927"/>
        <w:gridCol w:w="892"/>
        <w:gridCol w:w="1174"/>
      </w:tblGrid>
      <w:tr w:rsidR="00D80E2C" w:rsidRPr="00D80E2C" w14:paraId="1570EF7B" w14:textId="77777777" w:rsidTr="006F294C">
        <w:trPr>
          <w:jc w:val="center"/>
        </w:trPr>
        <w:tc>
          <w:tcPr>
            <w:tcW w:w="0" w:type="auto"/>
          </w:tcPr>
          <w:p w14:paraId="25BBA136" w14:textId="77777777" w:rsidR="00D80E2C" w:rsidRPr="00D80E2C" w:rsidRDefault="00D80E2C" w:rsidP="006F294C">
            <w:pPr>
              <w:jc w:val="center"/>
              <w:rPr>
                <w:sz w:val="16"/>
                <w:szCs w:val="16"/>
              </w:rPr>
            </w:pPr>
          </w:p>
          <w:p w14:paraId="2A244C84" w14:textId="77777777" w:rsidR="00D80E2C" w:rsidRPr="00D80E2C" w:rsidRDefault="00D80E2C" w:rsidP="006F294C">
            <w:pPr>
              <w:jc w:val="center"/>
              <w:rPr>
                <w:sz w:val="16"/>
                <w:szCs w:val="16"/>
              </w:rPr>
            </w:pPr>
            <w:r w:rsidRPr="00D80E2C">
              <w:rPr>
                <w:sz w:val="16"/>
                <w:szCs w:val="16"/>
              </w:rPr>
              <w:t xml:space="preserve">Epoch </w:t>
            </w:r>
          </w:p>
        </w:tc>
        <w:tc>
          <w:tcPr>
            <w:tcW w:w="0" w:type="auto"/>
          </w:tcPr>
          <w:p w14:paraId="4D982AC3" w14:textId="77777777" w:rsidR="00D80E2C" w:rsidRPr="00D80E2C" w:rsidRDefault="00D80E2C" w:rsidP="006F294C">
            <w:pPr>
              <w:jc w:val="center"/>
              <w:rPr>
                <w:sz w:val="16"/>
                <w:szCs w:val="16"/>
              </w:rPr>
            </w:pPr>
          </w:p>
          <w:p w14:paraId="61AD4744" w14:textId="77777777" w:rsidR="00D80E2C" w:rsidRPr="00D80E2C" w:rsidRDefault="00D80E2C" w:rsidP="006F294C">
            <w:pPr>
              <w:jc w:val="center"/>
              <w:rPr>
                <w:sz w:val="16"/>
                <w:szCs w:val="16"/>
              </w:rPr>
            </w:pPr>
            <w:r w:rsidRPr="00D80E2C">
              <w:rPr>
                <w:sz w:val="16"/>
                <w:szCs w:val="16"/>
              </w:rPr>
              <w:t>Iteration</w:t>
            </w:r>
          </w:p>
        </w:tc>
        <w:tc>
          <w:tcPr>
            <w:tcW w:w="0" w:type="auto"/>
          </w:tcPr>
          <w:p w14:paraId="4F93E008" w14:textId="77777777" w:rsidR="00D80E2C" w:rsidRPr="00D80E2C" w:rsidRDefault="00D80E2C" w:rsidP="006F294C">
            <w:pPr>
              <w:jc w:val="center"/>
              <w:rPr>
                <w:sz w:val="16"/>
                <w:szCs w:val="16"/>
              </w:rPr>
            </w:pPr>
          </w:p>
          <w:p w14:paraId="7706750F" w14:textId="77777777" w:rsidR="00D80E2C" w:rsidRPr="00D80E2C" w:rsidRDefault="00D80E2C" w:rsidP="006F294C">
            <w:pPr>
              <w:jc w:val="center"/>
              <w:rPr>
                <w:sz w:val="16"/>
                <w:szCs w:val="16"/>
              </w:rPr>
            </w:pPr>
            <w:r w:rsidRPr="00D80E2C">
              <w:rPr>
                <w:sz w:val="16"/>
                <w:szCs w:val="16"/>
              </w:rPr>
              <w:t>Time Elapsed</w:t>
            </w:r>
          </w:p>
          <w:p w14:paraId="4DC5BEB4" w14:textId="77777777" w:rsidR="00D80E2C" w:rsidRPr="00D80E2C" w:rsidRDefault="00D80E2C" w:rsidP="006F294C">
            <w:pPr>
              <w:jc w:val="center"/>
              <w:rPr>
                <w:sz w:val="16"/>
                <w:szCs w:val="16"/>
              </w:rPr>
            </w:pPr>
            <w:r w:rsidRPr="00D80E2C">
              <w:rPr>
                <w:sz w:val="16"/>
                <w:szCs w:val="16"/>
              </w:rPr>
              <w:t>(</w:t>
            </w:r>
            <w:proofErr w:type="spellStart"/>
            <w:r w:rsidRPr="00D80E2C">
              <w:rPr>
                <w:sz w:val="16"/>
                <w:szCs w:val="16"/>
              </w:rPr>
              <w:t>hh</w:t>
            </w:r>
            <w:proofErr w:type="spellEnd"/>
            <w:r w:rsidRPr="00D80E2C">
              <w:rPr>
                <w:sz w:val="16"/>
                <w:szCs w:val="16"/>
              </w:rPr>
              <w:t>: mm: ss)</w:t>
            </w:r>
          </w:p>
        </w:tc>
        <w:tc>
          <w:tcPr>
            <w:tcW w:w="0" w:type="auto"/>
          </w:tcPr>
          <w:p w14:paraId="3631DBC7" w14:textId="77777777" w:rsidR="00D80E2C" w:rsidRPr="00D80E2C" w:rsidRDefault="00D80E2C" w:rsidP="006F294C">
            <w:pPr>
              <w:jc w:val="center"/>
              <w:rPr>
                <w:sz w:val="16"/>
                <w:szCs w:val="16"/>
              </w:rPr>
            </w:pPr>
          </w:p>
          <w:p w14:paraId="31C939B6" w14:textId="77777777" w:rsidR="00D80E2C" w:rsidRPr="00D80E2C" w:rsidRDefault="00D80E2C" w:rsidP="006F294C">
            <w:pPr>
              <w:jc w:val="center"/>
              <w:rPr>
                <w:sz w:val="16"/>
                <w:szCs w:val="16"/>
              </w:rPr>
            </w:pPr>
            <w:r w:rsidRPr="00D80E2C">
              <w:rPr>
                <w:sz w:val="16"/>
                <w:szCs w:val="16"/>
              </w:rPr>
              <w:t>Mini-batch</w:t>
            </w:r>
          </w:p>
          <w:p w14:paraId="0FB7BB7C" w14:textId="77777777" w:rsidR="00D80E2C" w:rsidRPr="00D80E2C" w:rsidRDefault="00D80E2C" w:rsidP="006F294C">
            <w:pPr>
              <w:jc w:val="center"/>
              <w:rPr>
                <w:sz w:val="16"/>
                <w:szCs w:val="16"/>
              </w:rPr>
            </w:pPr>
            <w:r w:rsidRPr="00D80E2C">
              <w:rPr>
                <w:sz w:val="16"/>
                <w:szCs w:val="16"/>
              </w:rPr>
              <w:t>Accuracy</w:t>
            </w:r>
          </w:p>
        </w:tc>
        <w:tc>
          <w:tcPr>
            <w:tcW w:w="0" w:type="auto"/>
          </w:tcPr>
          <w:p w14:paraId="16A038A6" w14:textId="77777777" w:rsidR="00D80E2C" w:rsidRPr="00D80E2C" w:rsidRDefault="00D80E2C" w:rsidP="006F294C">
            <w:pPr>
              <w:jc w:val="center"/>
              <w:rPr>
                <w:sz w:val="16"/>
                <w:szCs w:val="16"/>
              </w:rPr>
            </w:pPr>
          </w:p>
          <w:p w14:paraId="1BA9FF6A" w14:textId="77777777" w:rsidR="00D80E2C" w:rsidRPr="00D80E2C" w:rsidRDefault="00D80E2C" w:rsidP="006F294C">
            <w:pPr>
              <w:jc w:val="center"/>
              <w:rPr>
                <w:sz w:val="16"/>
                <w:szCs w:val="16"/>
              </w:rPr>
            </w:pPr>
            <w:r w:rsidRPr="00D80E2C">
              <w:rPr>
                <w:sz w:val="16"/>
                <w:szCs w:val="16"/>
              </w:rPr>
              <w:t>Validation</w:t>
            </w:r>
          </w:p>
          <w:p w14:paraId="63B84771" w14:textId="77777777" w:rsidR="00D80E2C" w:rsidRPr="00D80E2C" w:rsidRDefault="00D80E2C" w:rsidP="006F294C">
            <w:pPr>
              <w:jc w:val="center"/>
              <w:rPr>
                <w:sz w:val="16"/>
                <w:szCs w:val="16"/>
              </w:rPr>
            </w:pPr>
            <w:r w:rsidRPr="00D80E2C">
              <w:rPr>
                <w:sz w:val="16"/>
                <w:szCs w:val="16"/>
              </w:rPr>
              <w:t>Accuracy</w:t>
            </w:r>
          </w:p>
        </w:tc>
        <w:tc>
          <w:tcPr>
            <w:tcW w:w="0" w:type="auto"/>
          </w:tcPr>
          <w:p w14:paraId="2F99B443" w14:textId="77777777" w:rsidR="00D80E2C" w:rsidRPr="00D80E2C" w:rsidRDefault="00D80E2C" w:rsidP="006F294C">
            <w:pPr>
              <w:jc w:val="center"/>
              <w:rPr>
                <w:sz w:val="16"/>
                <w:szCs w:val="16"/>
              </w:rPr>
            </w:pPr>
          </w:p>
          <w:p w14:paraId="36A52BA2" w14:textId="77777777" w:rsidR="00D80E2C" w:rsidRPr="00D80E2C" w:rsidRDefault="00D80E2C" w:rsidP="006F294C">
            <w:pPr>
              <w:jc w:val="center"/>
              <w:rPr>
                <w:sz w:val="16"/>
                <w:szCs w:val="16"/>
              </w:rPr>
            </w:pPr>
            <w:r w:rsidRPr="00D80E2C">
              <w:rPr>
                <w:sz w:val="16"/>
                <w:szCs w:val="16"/>
              </w:rPr>
              <w:t>Mini-batch</w:t>
            </w:r>
          </w:p>
          <w:p w14:paraId="7987AFA7" w14:textId="77777777" w:rsidR="00D80E2C" w:rsidRPr="00D80E2C" w:rsidRDefault="00D80E2C" w:rsidP="006F294C">
            <w:pPr>
              <w:jc w:val="center"/>
              <w:rPr>
                <w:sz w:val="16"/>
                <w:szCs w:val="16"/>
              </w:rPr>
            </w:pPr>
            <w:r w:rsidRPr="00D80E2C">
              <w:rPr>
                <w:sz w:val="16"/>
                <w:szCs w:val="16"/>
              </w:rPr>
              <w:t>Loss</w:t>
            </w:r>
          </w:p>
        </w:tc>
        <w:tc>
          <w:tcPr>
            <w:tcW w:w="0" w:type="auto"/>
          </w:tcPr>
          <w:p w14:paraId="656A96A5" w14:textId="77777777" w:rsidR="00D80E2C" w:rsidRPr="00D80E2C" w:rsidRDefault="00D80E2C" w:rsidP="006F294C">
            <w:pPr>
              <w:jc w:val="center"/>
              <w:rPr>
                <w:sz w:val="16"/>
                <w:szCs w:val="16"/>
              </w:rPr>
            </w:pPr>
          </w:p>
          <w:p w14:paraId="4522373F" w14:textId="77777777" w:rsidR="00D80E2C" w:rsidRPr="00D80E2C" w:rsidRDefault="00D80E2C" w:rsidP="006F294C">
            <w:pPr>
              <w:jc w:val="center"/>
              <w:rPr>
                <w:sz w:val="16"/>
                <w:szCs w:val="16"/>
              </w:rPr>
            </w:pPr>
            <w:r w:rsidRPr="00D80E2C">
              <w:rPr>
                <w:sz w:val="16"/>
                <w:szCs w:val="16"/>
              </w:rPr>
              <w:t>Validation</w:t>
            </w:r>
          </w:p>
          <w:p w14:paraId="4CAE36AA" w14:textId="77777777" w:rsidR="00D80E2C" w:rsidRPr="00D80E2C" w:rsidRDefault="00D80E2C" w:rsidP="006F294C">
            <w:pPr>
              <w:jc w:val="center"/>
              <w:rPr>
                <w:sz w:val="16"/>
                <w:szCs w:val="16"/>
              </w:rPr>
            </w:pPr>
            <w:r w:rsidRPr="00D80E2C">
              <w:rPr>
                <w:sz w:val="16"/>
                <w:szCs w:val="16"/>
              </w:rPr>
              <w:t>Loss</w:t>
            </w:r>
          </w:p>
        </w:tc>
        <w:tc>
          <w:tcPr>
            <w:tcW w:w="1174" w:type="dxa"/>
          </w:tcPr>
          <w:p w14:paraId="5273FC3C" w14:textId="77777777" w:rsidR="00D80E2C" w:rsidRPr="00D80E2C" w:rsidRDefault="00D80E2C" w:rsidP="006F294C">
            <w:pPr>
              <w:jc w:val="center"/>
              <w:rPr>
                <w:sz w:val="16"/>
                <w:szCs w:val="16"/>
              </w:rPr>
            </w:pPr>
            <w:r w:rsidRPr="00D80E2C">
              <w:rPr>
                <w:sz w:val="16"/>
                <w:szCs w:val="16"/>
              </w:rPr>
              <w:t xml:space="preserve">Base Learning </w:t>
            </w:r>
          </w:p>
          <w:p w14:paraId="46A079E4" w14:textId="77777777" w:rsidR="00D80E2C" w:rsidRPr="00D80E2C" w:rsidRDefault="00D80E2C" w:rsidP="006F294C">
            <w:pPr>
              <w:jc w:val="center"/>
              <w:rPr>
                <w:sz w:val="16"/>
                <w:szCs w:val="16"/>
              </w:rPr>
            </w:pPr>
            <w:r w:rsidRPr="00D80E2C">
              <w:rPr>
                <w:sz w:val="16"/>
                <w:szCs w:val="16"/>
              </w:rPr>
              <w:t>Rate</w:t>
            </w:r>
          </w:p>
        </w:tc>
      </w:tr>
      <w:tr w:rsidR="00D80E2C" w:rsidRPr="00D80E2C" w14:paraId="3B5A2484" w14:textId="77777777" w:rsidTr="006F294C">
        <w:trPr>
          <w:jc w:val="center"/>
        </w:trPr>
        <w:tc>
          <w:tcPr>
            <w:tcW w:w="0" w:type="auto"/>
          </w:tcPr>
          <w:p w14:paraId="289FF862" w14:textId="77777777" w:rsidR="00D80E2C" w:rsidRPr="00D80E2C" w:rsidRDefault="00D80E2C" w:rsidP="006F294C">
            <w:pPr>
              <w:jc w:val="center"/>
              <w:rPr>
                <w:sz w:val="16"/>
                <w:szCs w:val="16"/>
              </w:rPr>
            </w:pPr>
            <w:r w:rsidRPr="00D80E2C">
              <w:rPr>
                <w:sz w:val="16"/>
                <w:szCs w:val="16"/>
              </w:rPr>
              <w:t>1</w:t>
            </w:r>
          </w:p>
        </w:tc>
        <w:tc>
          <w:tcPr>
            <w:tcW w:w="0" w:type="auto"/>
          </w:tcPr>
          <w:p w14:paraId="1C089202" w14:textId="77777777" w:rsidR="00D80E2C" w:rsidRPr="00D80E2C" w:rsidRDefault="00D80E2C" w:rsidP="006F294C">
            <w:pPr>
              <w:jc w:val="center"/>
              <w:rPr>
                <w:sz w:val="16"/>
                <w:szCs w:val="16"/>
              </w:rPr>
            </w:pPr>
            <w:r w:rsidRPr="00D80E2C">
              <w:rPr>
                <w:sz w:val="16"/>
                <w:szCs w:val="16"/>
              </w:rPr>
              <w:t>1</w:t>
            </w:r>
          </w:p>
        </w:tc>
        <w:tc>
          <w:tcPr>
            <w:tcW w:w="0" w:type="auto"/>
          </w:tcPr>
          <w:p w14:paraId="0FD6185E" w14:textId="77777777" w:rsidR="00D80E2C" w:rsidRPr="00D80E2C" w:rsidRDefault="00D80E2C" w:rsidP="006F294C">
            <w:pPr>
              <w:jc w:val="center"/>
              <w:rPr>
                <w:sz w:val="16"/>
                <w:szCs w:val="16"/>
              </w:rPr>
            </w:pPr>
            <w:r w:rsidRPr="00D80E2C">
              <w:rPr>
                <w:sz w:val="16"/>
                <w:szCs w:val="16"/>
              </w:rPr>
              <w:t>00:04:26</w:t>
            </w:r>
          </w:p>
        </w:tc>
        <w:tc>
          <w:tcPr>
            <w:tcW w:w="0" w:type="auto"/>
          </w:tcPr>
          <w:p w14:paraId="2371861F" w14:textId="77777777" w:rsidR="00D80E2C" w:rsidRPr="00D80E2C" w:rsidRDefault="00D80E2C" w:rsidP="006F294C">
            <w:pPr>
              <w:jc w:val="center"/>
              <w:rPr>
                <w:sz w:val="16"/>
                <w:szCs w:val="16"/>
              </w:rPr>
            </w:pPr>
            <w:r w:rsidRPr="00D80E2C">
              <w:rPr>
                <w:sz w:val="16"/>
                <w:szCs w:val="16"/>
              </w:rPr>
              <w:t>21.88%</w:t>
            </w:r>
          </w:p>
        </w:tc>
        <w:tc>
          <w:tcPr>
            <w:tcW w:w="0" w:type="auto"/>
          </w:tcPr>
          <w:p w14:paraId="55332109" w14:textId="77777777" w:rsidR="00D80E2C" w:rsidRPr="00D80E2C" w:rsidRDefault="00D80E2C" w:rsidP="006F294C">
            <w:pPr>
              <w:jc w:val="center"/>
              <w:rPr>
                <w:sz w:val="16"/>
                <w:szCs w:val="16"/>
              </w:rPr>
            </w:pPr>
            <w:r w:rsidRPr="00D80E2C">
              <w:rPr>
                <w:sz w:val="16"/>
                <w:szCs w:val="16"/>
              </w:rPr>
              <w:t xml:space="preserve">25.00%     </w:t>
            </w:r>
          </w:p>
        </w:tc>
        <w:tc>
          <w:tcPr>
            <w:tcW w:w="0" w:type="auto"/>
          </w:tcPr>
          <w:p w14:paraId="258744F1" w14:textId="77777777" w:rsidR="00D80E2C" w:rsidRPr="00D80E2C" w:rsidRDefault="00D80E2C" w:rsidP="006F294C">
            <w:pPr>
              <w:jc w:val="center"/>
              <w:rPr>
                <w:sz w:val="16"/>
                <w:szCs w:val="16"/>
              </w:rPr>
            </w:pPr>
            <w:r w:rsidRPr="00D80E2C">
              <w:rPr>
                <w:sz w:val="16"/>
                <w:szCs w:val="16"/>
              </w:rPr>
              <w:t>3.5164</w:t>
            </w:r>
          </w:p>
        </w:tc>
        <w:tc>
          <w:tcPr>
            <w:tcW w:w="0" w:type="auto"/>
          </w:tcPr>
          <w:p w14:paraId="516C8FE4" w14:textId="77777777" w:rsidR="00D80E2C" w:rsidRPr="00D80E2C" w:rsidRDefault="00D80E2C" w:rsidP="006F294C">
            <w:pPr>
              <w:jc w:val="center"/>
              <w:rPr>
                <w:sz w:val="16"/>
                <w:szCs w:val="16"/>
              </w:rPr>
            </w:pPr>
            <w:r w:rsidRPr="00D80E2C">
              <w:rPr>
                <w:sz w:val="16"/>
                <w:szCs w:val="16"/>
              </w:rPr>
              <w:t>3.0742</w:t>
            </w:r>
          </w:p>
        </w:tc>
        <w:tc>
          <w:tcPr>
            <w:tcW w:w="1174" w:type="dxa"/>
          </w:tcPr>
          <w:p w14:paraId="4CD8FC76" w14:textId="77777777" w:rsidR="00D80E2C" w:rsidRPr="00D80E2C" w:rsidRDefault="00D80E2C" w:rsidP="006F294C">
            <w:pPr>
              <w:jc w:val="center"/>
              <w:rPr>
                <w:sz w:val="16"/>
                <w:szCs w:val="16"/>
              </w:rPr>
            </w:pPr>
            <w:r w:rsidRPr="00D80E2C">
              <w:rPr>
                <w:sz w:val="16"/>
                <w:szCs w:val="16"/>
              </w:rPr>
              <w:t>0.0010</w:t>
            </w:r>
          </w:p>
        </w:tc>
      </w:tr>
      <w:tr w:rsidR="00D80E2C" w:rsidRPr="00D80E2C" w14:paraId="6C16715D" w14:textId="77777777" w:rsidTr="006F294C">
        <w:trPr>
          <w:jc w:val="center"/>
        </w:trPr>
        <w:tc>
          <w:tcPr>
            <w:tcW w:w="0" w:type="auto"/>
          </w:tcPr>
          <w:p w14:paraId="0C37BA24" w14:textId="77777777" w:rsidR="00D80E2C" w:rsidRPr="00D80E2C" w:rsidRDefault="00D80E2C" w:rsidP="006F294C">
            <w:pPr>
              <w:jc w:val="center"/>
              <w:rPr>
                <w:sz w:val="16"/>
                <w:szCs w:val="16"/>
              </w:rPr>
            </w:pPr>
            <w:r w:rsidRPr="00D80E2C">
              <w:rPr>
                <w:sz w:val="16"/>
                <w:szCs w:val="16"/>
              </w:rPr>
              <w:t>5</w:t>
            </w:r>
          </w:p>
        </w:tc>
        <w:tc>
          <w:tcPr>
            <w:tcW w:w="0" w:type="auto"/>
          </w:tcPr>
          <w:p w14:paraId="50ECB6EB" w14:textId="77777777" w:rsidR="00D80E2C" w:rsidRPr="00D80E2C" w:rsidRDefault="00D80E2C" w:rsidP="006F294C">
            <w:pPr>
              <w:jc w:val="center"/>
              <w:rPr>
                <w:sz w:val="16"/>
                <w:szCs w:val="16"/>
              </w:rPr>
            </w:pPr>
            <w:r w:rsidRPr="00D80E2C">
              <w:rPr>
                <w:sz w:val="16"/>
                <w:szCs w:val="16"/>
              </w:rPr>
              <w:t>50</w:t>
            </w:r>
          </w:p>
        </w:tc>
        <w:tc>
          <w:tcPr>
            <w:tcW w:w="0" w:type="auto"/>
          </w:tcPr>
          <w:p w14:paraId="243225EC" w14:textId="77777777" w:rsidR="00D80E2C" w:rsidRPr="00D80E2C" w:rsidRDefault="00D80E2C" w:rsidP="006F294C">
            <w:pPr>
              <w:jc w:val="center"/>
              <w:rPr>
                <w:sz w:val="16"/>
                <w:szCs w:val="16"/>
              </w:rPr>
            </w:pPr>
            <w:r w:rsidRPr="00D80E2C">
              <w:rPr>
                <w:sz w:val="16"/>
                <w:szCs w:val="16"/>
              </w:rPr>
              <w:t>02:18:13</w:t>
            </w:r>
          </w:p>
        </w:tc>
        <w:tc>
          <w:tcPr>
            <w:tcW w:w="0" w:type="auto"/>
          </w:tcPr>
          <w:p w14:paraId="32E58C54" w14:textId="77777777" w:rsidR="00D80E2C" w:rsidRPr="00D80E2C" w:rsidRDefault="00D80E2C" w:rsidP="006F294C">
            <w:pPr>
              <w:jc w:val="center"/>
              <w:rPr>
                <w:sz w:val="16"/>
                <w:szCs w:val="16"/>
              </w:rPr>
            </w:pPr>
            <w:r w:rsidRPr="00D80E2C">
              <w:rPr>
                <w:sz w:val="16"/>
                <w:szCs w:val="16"/>
              </w:rPr>
              <w:t>82.81%</w:t>
            </w:r>
          </w:p>
        </w:tc>
        <w:tc>
          <w:tcPr>
            <w:tcW w:w="0" w:type="auto"/>
          </w:tcPr>
          <w:p w14:paraId="2B4531D5" w14:textId="77777777" w:rsidR="00D80E2C" w:rsidRPr="00D80E2C" w:rsidRDefault="00D80E2C" w:rsidP="006F294C">
            <w:pPr>
              <w:rPr>
                <w:sz w:val="16"/>
                <w:szCs w:val="16"/>
              </w:rPr>
            </w:pPr>
            <w:r w:rsidRPr="00D80E2C">
              <w:rPr>
                <w:sz w:val="16"/>
                <w:szCs w:val="16"/>
              </w:rPr>
              <w:t xml:space="preserve">   77.92%     </w:t>
            </w:r>
          </w:p>
        </w:tc>
        <w:tc>
          <w:tcPr>
            <w:tcW w:w="0" w:type="auto"/>
          </w:tcPr>
          <w:p w14:paraId="18957E84" w14:textId="77777777" w:rsidR="00D80E2C" w:rsidRPr="00D80E2C" w:rsidRDefault="00D80E2C" w:rsidP="006F294C">
            <w:pPr>
              <w:jc w:val="center"/>
              <w:rPr>
                <w:sz w:val="16"/>
                <w:szCs w:val="16"/>
              </w:rPr>
            </w:pPr>
            <w:r w:rsidRPr="00D80E2C">
              <w:rPr>
                <w:sz w:val="16"/>
                <w:szCs w:val="16"/>
              </w:rPr>
              <w:t>0.3887</w:t>
            </w:r>
          </w:p>
        </w:tc>
        <w:tc>
          <w:tcPr>
            <w:tcW w:w="0" w:type="auto"/>
          </w:tcPr>
          <w:p w14:paraId="3A234207" w14:textId="77777777" w:rsidR="00D80E2C" w:rsidRPr="00D80E2C" w:rsidRDefault="00D80E2C" w:rsidP="006F294C">
            <w:pPr>
              <w:jc w:val="center"/>
              <w:rPr>
                <w:sz w:val="16"/>
                <w:szCs w:val="16"/>
              </w:rPr>
            </w:pPr>
            <w:r w:rsidRPr="00D80E2C">
              <w:rPr>
                <w:sz w:val="16"/>
                <w:szCs w:val="16"/>
              </w:rPr>
              <w:t>0.5179</w:t>
            </w:r>
          </w:p>
        </w:tc>
        <w:tc>
          <w:tcPr>
            <w:tcW w:w="1174" w:type="dxa"/>
          </w:tcPr>
          <w:p w14:paraId="75A8E998" w14:textId="77777777" w:rsidR="00D80E2C" w:rsidRPr="00D80E2C" w:rsidRDefault="00D80E2C" w:rsidP="006F294C">
            <w:pPr>
              <w:jc w:val="center"/>
              <w:rPr>
                <w:sz w:val="16"/>
                <w:szCs w:val="16"/>
              </w:rPr>
            </w:pPr>
            <w:r w:rsidRPr="00D80E2C">
              <w:rPr>
                <w:sz w:val="16"/>
                <w:szCs w:val="16"/>
              </w:rPr>
              <w:t>0.0010</w:t>
            </w:r>
          </w:p>
        </w:tc>
      </w:tr>
      <w:tr w:rsidR="00D80E2C" w:rsidRPr="00D80E2C" w14:paraId="73C54FE9" w14:textId="77777777" w:rsidTr="006F294C">
        <w:trPr>
          <w:jc w:val="center"/>
        </w:trPr>
        <w:tc>
          <w:tcPr>
            <w:tcW w:w="0" w:type="auto"/>
          </w:tcPr>
          <w:p w14:paraId="3407F472" w14:textId="77777777" w:rsidR="00D80E2C" w:rsidRPr="00D80E2C" w:rsidRDefault="00D80E2C" w:rsidP="006F294C">
            <w:pPr>
              <w:jc w:val="center"/>
              <w:rPr>
                <w:sz w:val="16"/>
                <w:szCs w:val="16"/>
              </w:rPr>
            </w:pPr>
            <w:r w:rsidRPr="00D80E2C">
              <w:rPr>
                <w:sz w:val="16"/>
                <w:szCs w:val="16"/>
              </w:rPr>
              <w:t>10</w:t>
            </w:r>
          </w:p>
        </w:tc>
        <w:tc>
          <w:tcPr>
            <w:tcW w:w="0" w:type="auto"/>
          </w:tcPr>
          <w:p w14:paraId="30399667" w14:textId="77777777" w:rsidR="00D80E2C" w:rsidRPr="00D80E2C" w:rsidRDefault="00D80E2C" w:rsidP="006F294C">
            <w:pPr>
              <w:jc w:val="center"/>
              <w:rPr>
                <w:sz w:val="16"/>
                <w:szCs w:val="16"/>
              </w:rPr>
            </w:pPr>
            <w:r w:rsidRPr="00D80E2C">
              <w:rPr>
                <w:sz w:val="16"/>
                <w:szCs w:val="16"/>
              </w:rPr>
              <w:t>100</w:t>
            </w:r>
          </w:p>
        </w:tc>
        <w:tc>
          <w:tcPr>
            <w:tcW w:w="0" w:type="auto"/>
          </w:tcPr>
          <w:p w14:paraId="2C4BB0DB" w14:textId="77777777" w:rsidR="00D80E2C" w:rsidRPr="00D80E2C" w:rsidRDefault="00D80E2C" w:rsidP="006F294C">
            <w:pPr>
              <w:jc w:val="center"/>
              <w:rPr>
                <w:sz w:val="16"/>
                <w:szCs w:val="16"/>
              </w:rPr>
            </w:pPr>
            <w:r w:rsidRPr="00D80E2C">
              <w:rPr>
                <w:sz w:val="16"/>
                <w:szCs w:val="16"/>
              </w:rPr>
              <w:t>04:36:32</w:t>
            </w:r>
          </w:p>
        </w:tc>
        <w:tc>
          <w:tcPr>
            <w:tcW w:w="0" w:type="auto"/>
          </w:tcPr>
          <w:p w14:paraId="6ECC8750" w14:textId="77777777" w:rsidR="00D80E2C" w:rsidRPr="00D80E2C" w:rsidRDefault="00D80E2C" w:rsidP="006F294C">
            <w:pPr>
              <w:jc w:val="center"/>
              <w:rPr>
                <w:sz w:val="16"/>
                <w:szCs w:val="16"/>
              </w:rPr>
            </w:pPr>
            <w:r w:rsidRPr="00D80E2C">
              <w:rPr>
                <w:sz w:val="16"/>
                <w:szCs w:val="16"/>
              </w:rPr>
              <w:t>92.19%</w:t>
            </w:r>
          </w:p>
        </w:tc>
        <w:tc>
          <w:tcPr>
            <w:tcW w:w="0" w:type="auto"/>
          </w:tcPr>
          <w:p w14:paraId="37700C63" w14:textId="77777777" w:rsidR="00D80E2C" w:rsidRPr="00D80E2C" w:rsidRDefault="00D80E2C" w:rsidP="006F294C">
            <w:pPr>
              <w:jc w:val="center"/>
              <w:rPr>
                <w:sz w:val="16"/>
                <w:szCs w:val="16"/>
              </w:rPr>
            </w:pPr>
            <w:r w:rsidRPr="00D80E2C">
              <w:rPr>
                <w:sz w:val="16"/>
                <w:szCs w:val="16"/>
              </w:rPr>
              <w:t>83.13%</w:t>
            </w:r>
          </w:p>
        </w:tc>
        <w:tc>
          <w:tcPr>
            <w:tcW w:w="0" w:type="auto"/>
          </w:tcPr>
          <w:p w14:paraId="60980369" w14:textId="77777777" w:rsidR="00D80E2C" w:rsidRPr="00D80E2C" w:rsidRDefault="00D80E2C" w:rsidP="006F294C">
            <w:pPr>
              <w:jc w:val="center"/>
              <w:rPr>
                <w:sz w:val="16"/>
                <w:szCs w:val="16"/>
              </w:rPr>
            </w:pPr>
            <w:r w:rsidRPr="00D80E2C">
              <w:rPr>
                <w:sz w:val="16"/>
                <w:szCs w:val="16"/>
              </w:rPr>
              <w:t>0.1837</w:t>
            </w:r>
          </w:p>
        </w:tc>
        <w:tc>
          <w:tcPr>
            <w:tcW w:w="0" w:type="auto"/>
          </w:tcPr>
          <w:p w14:paraId="42C7BDFE" w14:textId="77777777" w:rsidR="00D80E2C" w:rsidRPr="00D80E2C" w:rsidRDefault="00D80E2C" w:rsidP="006F294C">
            <w:pPr>
              <w:jc w:val="center"/>
              <w:rPr>
                <w:sz w:val="16"/>
                <w:szCs w:val="16"/>
              </w:rPr>
            </w:pPr>
            <w:r w:rsidRPr="00D80E2C">
              <w:rPr>
                <w:sz w:val="16"/>
                <w:szCs w:val="16"/>
              </w:rPr>
              <w:t>0.4328</w:t>
            </w:r>
          </w:p>
        </w:tc>
        <w:tc>
          <w:tcPr>
            <w:tcW w:w="1174" w:type="dxa"/>
          </w:tcPr>
          <w:p w14:paraId="03D093DE" w14:textId="77777777" w:rsidR="00D80E2C" w:rsidRPr="00D80E2C" w:rsidRDefault="00D80E2C" w:rsidP="006F294C">
            <w:pPr>
              <w:jc w:val="center"/>
              <w:rPr>
                <w:sz w:val="16"/>
                <w:szCs w:val="16"/>
              </w:rPr>
            </w:pPr>
            <w:r w:rsidRPr="00D80E2C">
              <w:rPr>
                <w:sz w:val="16"/>
                <w:szCs w:val="16"/>
              </w:rPr>
              <w:t>0.0010</w:t>
            </w:r>
          </w:p>
        </w:tc>
      </w:tr>
      <w:tr w:rsidR="00D80E2C" w:rsidRPr="00D80E2C" w14:paraId="4B320FDF" w14:textId="77777777" w:rsidTr="006F294C">
        <w:trPr>
          <w:jc w:val="center"/>
        </w:trPr>
        <w:tc>
          <w:tcPr>
            <w:tcW w:w="0" w:type="auto"/>
          </w:tcPr>
          <w:p w14:paraId="73979A8C" w14:textId="77777777" w:rsidR="00D80E2C" w:rsidRPr="00D80E2C" w:rsidRDefault="00D80E2C" w:rsidP="006F294C">
            <w:pPr>
              <w:jc w:val="center"/>
              <w:rPr>
                <w:sz w:val="16"/>
                <w:szCs w:val="16"/>
              </w:rPr>
            </w:pPr>
            <w:r w:rsidRPr="00D80E2C">
              <w:rPr>
                <w:sz w:val="16"/>
                <w:szCs w:val="16"/>
              </w:rPr>
              <w:t>14</w:t>
            </w:r>
          </w:p>
        </w:tc>
        <w:tc>
          <w:tcPr>
            <w:tcW w:w="0" w:type="auto"/>
          </w:tcPr>
          <w:p w14:paraId="1A10E546" w14:textId="77777777" w:rsidR="00D80E2C" w:rsidRPr="00D80E2C" w:rsidRDefault="00D80E2C" w:rsidP="006F294C">
            <w:pPr>
              <w:jc w:val="center"/>
              <w:rPr>
                <w:sz w:val="16"/>
                <w:szCs w:val="16"/>
              </w:rPr>
            </w:pPr>
            <w:r w:rsidRPr="00D80E2C">
              <w:rPr>
                <w:sz w:val="16"/>
                <w:szCs w:val="16"/>
              </w:rPr>
              <w:t>150</w:t>
            </w:r>
          </w:p>
        </w:tc>
        <w:tc>
          <w:tcPr>
            <w:tcW w:w="0" w:type="auto"/>
          </w:tcPr>
          <w:p w14:paraId="15385E03" w14:textId="77777777" w:rsidR="00D80E2C" w:rsidRPr="00D80E2C" w:rsidRDefault="00D80E2C" w:rsidP="006F294C">
            <w:pPr>
              <w:jc w:val="center"/>
              <w:rPr>
                <w:sz w:val="16"/>
                <w:szCs w:val="16"/>
              </w:rPr>
            </w:pPr>
            <w:r w:rsidRPr="00D80E2C">
              <w:rPr>
                <w:sz w:val="16"/>
                <w:szCs w:val="16"/>
              </w:rPr>
              <w:t>06:51:39</w:t>
            </w:r>
          </w:p>
        </w:tc>
        <w:tc>
          <w:tcPr>
            <w:tcW w:w="0" w:type="auto"/>
          </w:tcPr>
          <w:p w14:paraId="2E7B59AE" w14:textId="77777777" w:rsidR="00D80E2C" w:rsidRPr="00D80E2C" w:rsidRDefault="00D80E2C" w:rsidP="006F294C">
            <w:pPr>
              <w:jc w:val="center"/>
              <w:rPr>
                <w:sz w:val="16"/>
                <w:szCs w:val="16"/>
              </w:rPr>
            </w:pPr>
            <w:r w:rsidRPr="00D80E2C">
              <w:rPr>
                <w:sz w:val="16"/>
                <w:szCs w:val="16"/>
              </w:rPr>
              <w:t>100.00%</w:t>
            </w:r>
          </w:p>
        </w:tc>
        <w:tc>
          <w:tcPr>
            <w:tcW w:w="0" w:type="auto"/>
          </w:tcPr>
          <w:p w14:paraId="4D2C31B7" w14:textId="77777777" w:rsidR="00D80E2C" w:rsidRPr="00D80E2C" w:rsidRDefault="00D80E2C" w:rsidP="006F294C">
            <w:pPr>
              <w:jc w:val="center"/>
              <w:rPr>
                <w:sz w:val="16"/>
                <w:szCs w:val="16"/>
              </w:rPr>
            </w:pPr>
            <w:r w:rsidRPr="00D80E2C">
              <w:rPr>
                <w:sz w:val="16"/>
                <w:szCs w:val="16"/>
              </w:rPr>
              <w:t>87.92%</w:t>
            </w:r>
          </w:p>
        </w:tc>
        <w:tc>
          <w:tcPr>
            <w:tcW w:w="0" w:type="auto"/>
          </w:tcPr>
          <w:p w14:paraId="337C1A97" w14:textId="77777777" w:rsidR="00D80E2C" w:rsidRPr="00D80E2C" w:rsidRDefault="00D80E2C" w:rsidP="006F294C">
            <w:pPr>
              <w:jc w:val="center"/>
              <w:rPr>
                <w:sz w:val="16"/>
                <w:szCs w:val="16"/>
              </w:rPr>
            </w:pPr>
            <w:r w:rsidRPr="00D80E2C">
              <w:rPr>
                <w:sz w:val="16"/>
                <w:szCs w:val="16"/>
              </w:rPr>
              <w:t>0.0482</w:t>
            </w:r>
          </w:p>
        </w:tc>
        <w:tc>
          <w:tcPr>
            <w:tcW w:w="0" w:type="auto"/>
          </w:tcPr>
          <w:p w14:paraId="3B14D5EB" w14:textId="77777777" w:rsidR="00D80E2C" w:rsidRPr="00D80E2C" w:rsidRDefault="00D80E2C" w:rsidP="006F294C">
            <w:pPr>
              <w:jc w:val="center"/>
              <w:rPr>
                <w:sz w:val="16"/>
                <w:szCs w:val="16"/>
              </w:rPr>
            </w:pPr>
            <w:r w:rsidRPr="00D80E2C">
              <w:rPr>
                <w:sz w:val="16"/>
                <w:szCs w:val="16"/>
              </w:rPr>
              <w:t>0.4593</w:t>
            </w:r>
          </w:p>
        </w:tc>
        <w:tc>
          <w:tcPr>
            <w:tcW w:w="1174" w:type="dxa"/>
          </w:tcPr>
          <w:p w14:paraId="295F61A7" w14:textId="77777777" w:rsidR="00D80E2C" w:rsidRPr="00D80E2C" w:rsidRDefault="00D80E2C" w:rsidP="006F294C">
            <w:pPr>
              <w:jc w:val="center"/>
              <w:rPr>
                <w:sz w:val="16"/>
                <w:szCs w:val="16"/>
              </w:rPr>
            </w:pPr>
            <w:r w:rsidRPr="00D80E2C">
              <w:rPr>
                <w:sz w:val="16"/>
                <w:szCs w:val="16"/>
              </w:rPr>
              <w:t>0.0010</w:t>
            </w:r>
          </w:p>
        </w:tc>
      </w:tr>
      <w:tr w:rsidR="00D80E2C" w:rsidRPr="00D80E2C" w14:paraId="00EE8EA2" w14:textId="77777777" w:rsidTr="006F294C">
        <w:trPr>
          <w:jc w:val="center"/>
        </w:trPr>
        <w:tc>
          <w:tcPr>
            <w:tcW w:w="0" w:type="auto"/>
          </w:tcPr>
          <w:p w14:paraId="5A97AD6F" w14:textId="77777777" w:rsidR="00D80E2C" w:rsidRPr="00D80E2C" w:rsidRDefault="00D80E2C" w:rsidP="006F294C">
            <w:pPr>
              <w:jc w:val="center"/>
              <w:rPr>
                <w:sz w:val="16"/>
                <w:szCs w:val="16"/>
              </w:rPr>
            </w:pPr>
            <w:r w:rsidRPr="00D80E2C">
              <w:rPr>
                <w:sz w:val="16"/>
                <w:szCs w:val="16"/>
              </w:rPr>
              <w:t>19</w:t>
            </w:r>
          </w:p>
        </w:tc>
        <w:tc>
          <w:tcPr>
            <w:tcW w:w="0" w:type="auto"/>
          </w:tcPr>
          <w:p w14:paraId="07E569D9" w14:textId="77777777" w:rsidR="00D80E2C" w:rsidRPr="00D80E2C" w:rsidRDefault="00D80E2C" w:rsidP="006F294C">
            <w:pPr>
              <w:jc w:val="center"/>
              <w:rPr>
                <w:sz w:val="16"/>
                <w:szCs w:val="16"/>
              </w:rPr>
            </w:pPr>
            <w:r w:rsidRPr="00D80E2C">
              <w:rPr>
                <w:sz w:val="16"/>
                <w:szCs w:val="16"/>
              </w:rPr>
              <w:t>200</w:t>
            </w:r>
          </w:p>
        </w:tc>
        <w:tc>
          <w:tcPr>
            <w:tcW w:w="0" w:type="auto"/>
          </w:tcPr>
          <w:p w14:paraId="071A5A3D" w14:textId="77777777" w:rsidR="00D80E2C" w:rsidRPr="00D80E2C" w:rsidRDefault="00D80E2C" w:rsidP="006F294C">
            <w:pPr>
              <w:jc w:val="center"/>
              <w:rPr>
                <w:sz w:val="16"/>
                <w:szCs w:val="16"/>
              </w:rPr>
            </w:pPr>
            <w:r w:rsidRPr="00D80E2C">
              <w:rPr>
                <w:sz w:val="16"/>
                <w:szCs w:val="16"/>
              </w:rPr>
              <w:t>09:17:46</w:t>
            </w:r>
          </w:p>
        </w:tc>
        <w:tc>
          <w:tcPr>
            <w:tcW w:w="0" w:type="auto"/>
          </w:tcPr>
          <w:p w14:paraId="190496AD" w14:textId="77777777" w:rsidR="00D80E2C" w:rsidRPr="00D80E2C" w:rsidRDefault="00D80E2C" w:rsidP="006F294C">
            <w:pPr>
              <w:jc w:val="center"/>
              <w:rPr>
                <w:sz w:val="16"/>
                <w:szCs w:val="16"/>
              </w:rPr>
            </w:pPr>
            <w:r w:rsidRPr="00D80E2C">
              <w:rPr>
                <w:sz w:val="16"/>
                <w:szCs w:val="16"/>
              </w:rPr>
              <w:t>100.00%</w:t>
            </w:r>
          </w:p>
        </w:tc>
        <w:tc>
          <w:tcPr>
            <w:tcW w:w="0" w:type="auto"/>
          </w:tcPr>
          <w:p w14:paraId="60152D62" w14:textId="77777777" w:rsidR="00D80E2C" w:rsidRPr="00D80E2C" w:rsidRDefault="00D80E2C" w:rsidP="006F294C">
            <w:pPr>
              <w:jc w:val="center"/>
              <w:rPr>
                <w:sz w:val="16"/>
                <w:szCs w:val="16"/>
              </w:rPr>
            </w:pPr>
            <w:r w:rsidRPr="00D80E2C">
              <w:rPr>
                <w:sz w:val="16"/>
                <w:szCs w:val="16"/>
              </w:rPr>
              <w:t>89.38%</w:t>
            </w:r>
          </w:p>
        </w:tc>
        <w:tc>
          <w:tcPr>
            <w:tcW w:w="0" w:type="auto"/>
          </w:tcPr>
          <w:p w14:paraId="277AEDD5" w14:textId="77777777" w:rsidR="00D80E2C" w:rsidRPr="00D80E2C" w:rsidRDefault="00D80E2C" w:rsidP="006F294C">
            <w:pPr>
              <w:jc w:val="center"/>
              <w:rPr>
                <w:sz w:val="16"/>
                <w:szCs w:val="16"/>
              </w:rPr>
            </w:pPr>
            <w:r w:rsidRPr="00D80E2C">
              <w:rPr>
                <w:sz w:val="16"/>
                <w:szCs w:val="16"/>
              </w:rPr>
              <w:t>0.0300</w:t>
            </w:r>
          </w:p>
        </w:tc>
        <w:tc>
          <w:tcPr>
            <w:tcW w:w="0" w:type="auto"/>
          </w:tcPr>
          <w:p w14:paraId="3202C711" w14:textId="77777777" w:rsidR="00D80E2C" w:rsidRPr="00D80E2C" w:rsidRDefault="00D80E2C" w:rsidP="006F294C">
            <w:pPr>
              <w:jc w:val="center"/>
              <w:rPr>
                <w:sz w:val="16"/>
                <w:szCs w:val="16"/>
              </w:rPr>
            </w:pPr>
            <w:r w:rsidRPr="00D80E2C">
              <w:rPr>
                <w:sz w:val="16"/>
                <w:szCs w:val="16"/>
              </w:rPr>
              <w:t>0.4216</w:t>
            </w:r>
          </w:p>
        </w:tc>
        <w:tc>
          <w:tcPr>
            <w:tcW w:w="1174" w:type="dxa"/>
          </w:tcPr>
          <w:p w14:paraId="2F9BA3FB" w14:textId="77777777" w:rsidR="00D80E2C" w:rsidRPr="00D80E2C" w:rsidRDefault="00D80E2C" w:rsidP="006F294C">
            <w:pPr>
              <w:jc w:val="center"/>
              <w:rPr>
                <w:sz w:val="16"/>
                <w:szCs w:val="16"/>
              </w:rPr>
            </w:pPr>
            <w:r w:rsidRPr="00D80E2C">
              <w:rPr>
                <w:sz w:val="16"/>
                <w:szCs w:val="16"/>
              </w:rPr>
              <w:t>0.0010</w:t>
            </w:r>
          </w:p>
        </w:tc>
      </w:tr>
      <w:tr w:rsidR="00D80E2C" w:rsidRPr="00D80E2C" w14:paraId="0D660A0B" w14:textId="77777777" w:rsidTr="006F294C">
        <w:trPr>
          <w:jc w:val="center"/>
        </w:trPr>
        <w:tc>
          <w:tcPr>
            <w:tcW w:w="0" w:type="auto"/>
          </w:tcPr>
          <w:p w14:paraId="5AE2840A" w14:textId="77777777" w:rsidR="00D80E2C" w:rsidRPr="00D80E2C" w:rsidRDefault="00D80E2C" w:rsidP="006F294C">
            <w:pPr>
              <w:jc w:val="center"/>
              <w:rPr>
                <w:sz w:val="16"/>
                <w:szCs w:val="16"/>
              </w:rPr>
            </w:pPr>
            <w:r w:rsidRPr="00D80E2C">
              <w:rPr>
                <w:sz w:val="16"/>
                <w:szCs w:val="16"/>
              </w:rPr>
              <w:t>23</w:t>
            </w:r>
          </w:p>
        </w:tc>
        <w:tc>
          <w:tcPr>
            <w:tcW w:w="0" w:type="auto"/>
          </w:tcPr>
          <w:p w14:paraId="3EF04D66" w14:textId="77777777" w:rsidR="00D80E2C" w:rsidRPr="00D80E2C" w:rsidRDefault="00D80E2C" w:rsidP="006F294C">
            <w:pPr>
              <w:jc w:val="center"/>
              <w:rPr>
                <w:sz w:val="16"/>
                <w:szCs w:val="16"/>
              </w:rPr>
            </w:pPr>
            <w:r w:rsidRPr="00D80E2C">
              <w:rPr>
                <w:sz w:val="16"/>
                <w:szCs w:val="16"/>
              </w:rPr>
              <w:t>250</w:t>
            </w:r>
          </w:p>
        </w:tc>
        <w:tc>
          <w:tcPr>
            <w:tcW w:w="0" w:type="auto"/>
          </w:tcPr>
          <w:p w14:paraId="23D61839" w14:textId="77777777" w:rsidR="00D80E2C" w:rsidRPr="00D80E2C" w:rsidRDefault="00D80E2C" w:rsidP="006F294C">
            <w:pPr>
              <w:jc w:val="center"/>
              <w:rPr>
                <w:sz w:val="16"/>
                <w:szCs w:val="16"/>
              </w:rPr>
            </w:pPr>
            <w:r w:rsidRPr="00D80E2C">
              <w:rPr>
                <w:sz w:val="16"/>
                <w:szCs w:val="16"/>
              </w:rPr>
              <w:t>11:42:44</w:t>
            </w:r>
          </w:p>
        </w:tc>
        <w:tc>
          <w:tcPr>
            <w:tcW w:w="0" w:type="auto"/>
          </w:tcPr>
          <w:p w14:paraId="676C1833" w14:textId="77777777" w:rsidR="00D80E2C" w:rsidRPr="00D80E2C" w:rsidRDefault="00D80E2C" w:rsidP="006F294C">
            <w:pPr>
              <w:jc w:val="center"/>
              <w:rPr>
                <w:sz w:val="16"/>
                <w:szCs w:val="16"/>
              </w:rPr>
            </w:pPr>
            <w:r w:rsidRPr="00D80E2C">
              <w:rPr>
                <w:sz w:val="16"/>
                <w:szCs w:val="16"/>
              </w:rPr>
              <w:t>98.44%</w:t>
            </w:r>
          </w:p>
        </w:tc>
        <w:tc>
          <w:tcPr>
            <w:tcW w:w="0" w:type="auto"/>
          </w:tcPr>
          <w:p w14:paraId="38E94008" w14:textId="77777777" w:rsidR="00D80E2C" w:rsidRPr="00D80E2C" w:rsidRDefault="00D80E2C" w:rsidP="006F294C">
            <w:pPr>
              <w:jc w:val="center"/>
              <w:rPr>
                <w:sz w:val="16"/>
                <w:szCs w:val="16"/>
              </w:rPr>
            </w:pPr>
            <w:r w:rsidRPr="00D80E2C">
              <w:rPr>
                <w:sz w:val="16"/>
                <w:szCs w:val="16"/>
              </w:rPr>
              <w:t>88.13%</w:t>
            </w:r>
          </w:p>
        </w:tc>
        <w:tc>
          <w:tcPr>
            <w:tcW w:w="0" w:type="auto"/>
          </w:tcPr>
          <w:p w14:paraId="674A5523" w14:textId="77777777" w:rsidR="00D80E2C" w:rsidRPr="00D80E2C" w:rsidRDefault="00D80E2C" w:rsidP="006F294C">
            <w:pPr>
              <w:jc w:val="center"/>
              <w:rPr>
                <w:sz w:val="16"/>
                <w:szCs w:val="16"/>
              </w:rPr>
            </w:pPr>
            <w:r w:rsidRPr="00D80E2C">
              <w:rPr>
                <w:sz w:val="16"/>
                <w:szCs w:val="16"/>
              </w:rPr>
              <w:t>0.0942</w:t>
            </w:r>
          </w:p>
        </w:tc>
        <w:tc>
          <w:tcPr>
            <w:tcW w:w="0" w:type="auto"/>
          </w:tcPr>
          <w:p w14:paraId="29B0FE93" w14:textId="77777777" w:rsidR="00D80E2C" w:rsidRPr="00D80E2C" w:rsidRDefault="00D80E2C" w:rsidP="006F294C">
            <w:pPr>
              <w:jc w:val="center"/>
              <w:rPr>
                <w:sz w:val="16"/>
                <w:szCs w:val="16"/>
              </w:rPr>
            </w:pPr>
            <w:r w:rsidRPr="00D80E2C">
              <w:rPr>
                <w:sz w:val="16"/>
                <w:szCs w:val="16"/>
              </w:rPr>
              <w:t>0.3863</w:t>
            </w:r>
          </w:p>
        </w:tc>
        <w:tc>
          <w:tcPr>
            <w:tcW w:w="1174" w:type="dxa"/>
          </w:tcPr>
          <w:p w14:paraId="06232599" w14:textId="77777777" w:rsidR="00D80E2C" w:rsidRPr="00D80E2C" w:rsidRDefault="00D80E2C" w:rsidP="006F294C">
            <w:pPr>
              <w:jc w:val="center"/>
              <w:rPr>
                <w:sz w:val="16"/>
                <w:szCs w:val="16"/>
              </w:rPr>
            </w:pPr>
            <w:r w:rsidRPr="00D80E2C">
              <w:rPr>
                <w:sz w:val="16"/>
                <w:szCs w:val="16"/>
              </w:rPr>
              <w:t>0.0010</w:t>
            </w:r>
          </w:p>
        </w:tc>
      </w:tr>
      <w:tr w:rsidR="00D80E2C" w:rsidRPr="00D80E2C" w14:paraId="7FB49721" w14:textId="77777777" w:rsidTr="006F294C">
        <w:trPr>
          <w:jc w:val="center"/>
        </w:trPr>
        <w:tc>
          <w:tcPr>
            <w:tcW w:w="0" w:type="auto"/>
          </w:tcPr>
          <w:p w14:paraId="1E9C08F6" w14:textId="77777777" w:rsidR="00D80E2C" w:rsidRPr="00D80E2C" w:rsidRDefault="00D80E2C" w:rsidP="006F294C">
            <w:pPr>
              <w:jc w:val="center"/>
              <w:rPr>
                <w:sz w:val="16"/>
                <w:szCs w:val="16"/>
              </w:rPr>
            </w:pPr>
            <w:r w:rsidRPr="00D80E2C">
              <w:rPr>
                <w:sz w:val="16"/>
                <w:szCs w:val="16"/>
              </w:rPr>
              <w:t>28</w:t>
            </w:r>
          </w:p>
        </w:tc>
        <w:tc>
          <w:tcPr>
            <w:tcW w:w="0" w:type="auto"/>
          </w:tcPr>
          <w:p w14:paraId="63108B59" w14:textId="77777777" w:rsidR="00D80E2C" w:rsidRPr="00D80E2C" w:rsidRDefault="00D80E2C" w:rsidP="006F294C">
            <w:pPr>
              <w:jc w:val="center"/>
              <w:rPr>
                <w:sz w:val="16"/>
                <w:szCs w:val="16"/>
              </w:rPr>
            </w:pPr>
            <w:r w:rsidRPr="00D80E2C">
              <w:rPr>
                <w:sz w:val="16"/>
                <w:szCs w:val="16"/>
              </w:rPr>
              <w:t>300</w:t>
            </w:r>
          </w:p>
        </w:tc>
        <w:tc>
          <w:tcPr>
            <w:tcW w:w="0" w:type="auto"/>
          </w:tcPr>
          <w:p w14:paraId="0CBEC833" w14:textId="77777777" w:rsidR="00D80E2C" w:rsidRPr="00D80E2C" w:rsidRDefault="00D80E2C" w:rsidP="006F294C">
            <w:pPr>
              <w:jc w:val="center"/>
              <w:rPr>
                <w:sz w:val="16"/>
                <w:szCs w:val="16"/>
              </w:rPr>
            </w:pPr>
            <w:r w:rsidRPr="00D80E2C">
              <w:rPr>
                <w:sz w:val="16"/>
                <w:szCs w:val="16"/>
              </w:rPr>
              <w:t>15:59:13</w:t>
            </w:r>
          </w:p>
        </w:tc>
        <w:tc>
          <w:tcPr>
            <w:tcW w:w="0" w:type="auto"/>
          </w:tcPr>
          <w:p w14:paraId="0E131177" w14:textId="77777777" w:rsidR="00D80E2C" w:rsidRPr="00D80E2C" w:rsidRDefault="00D80E2C" w:rsidP="006F294C">
            <w:pPr>
              <w:rPr>
                <w:sz w:val="16"/>
                <w:szCs w:val="16"/>
              </w:rPr>
            </w:pPr>
            <w:r w:rsidRPr="00D80E2C">
              <w:rPr>
                <w:sz w:val="16"/>
                <w:szCs w:val="16"/>
              </w:rPr>
              <w:t>100.00%</w:t>
            </w:r>
          </w:p>
        </w:tc>
        <w:tc>
          <w:tcPr>
            <w:tcW w:w="0" w:type="auto"/>
          </w:tcPr>
          <w:p w14:paraId="0C91B9E8" w14:textId="77777777" w:rsidR="00D80E2C" w:rsidRPr="00D80E2C" w:rsidRDefault="00D80E2C" w:rsidP="006F294C">
            <w:pPr>
              <w:jc w:val="center"/>
              <w:rPr>
                <w:sz w:val="16"/>
                <w:szCs w:val="16"/>
              </w:rPr>
            </w:pPr>
            <w:r w:rsidRPr="00D80E2C">
              <w:rPr>
                <w:sz w:val="16"/>
                <w:szCs w:val="16"/>
              </w:rPr>
              <w:t>89.17%</w:t>
            </w:r>
          </w:p>
        </w:tc>
        <w:tc>
          <w:tcPr>
            <w:tcW w:w="0" w:type="auto"/>
          </w:tcPr>
          <w:p w14:paraId="4D95AB2F" w14:textId="77777777" w:rsidR="00D80E2C" w:rsidRPr="00D80E2C" w:rsidRDefault="00D80E2C" w:rsidP="006F294C">
            <w:pPr>
              <w:jc w:val="center"/>
              <w:rPr>
                <w:sz w:val="16"/>
                <w:szCs w:val="16"/>
              </w:rPr>
            </w:pPr>
            <w:r w:rsidRPr="00D80E2C">
              <w:rPr>
                <w:sz w:val="16"/>
                <w:szCs w:val="16"/>
              </w:rPr>
              <w:t>0.0080</w:t>
            </w:r>
          </w:p>
        </w:tc>
        <w:tc>
          <w:tcPr>
            <w:tcW w:w="0" w:type="auto"/>
          </w:tcPr>
          <w:p w14:paraId="01D502DE" w14:textId="77777777" w:rsidR="00D80E2C" w:rsidRPr="00D80E2C" w:rsidRDefault="00D80E2C" w:rsidP="006F294C">
            <w:pPr>
              <w:jc w:val="center"/>
              <w:rPr>
                <w:sz w:val="16"/>
                <w:szCs w:val="16"/>
              </w:rPr>
            </w:pPr>
            <w:r w:rsidRPr="00D80E2C">
              <w:rPr>
                <w:sz w:val="16"/>
                <w:szCs w:val="16"/>
              </w:rPr>
              <w:t>0.5225</w:t>
            </w:r>
          </w:p>
        </w:tc>
        <w:tc>
          <w:tcPr>
            <w:tcW w:w="1174" w:type="dxa"/>
          </w:tcPr>
          <w:p w14:paraId="63DBBB7D" w14:textId="77777777" w:rsidR="00D80E2C" w:rsidRPr="00D80E2C" w:rsidRDefault="00D80E2C" w:rsidP="006F294C">
            <w:pPr>
              <w:jc w:val="center"/>
              <w:rPr>
                <w:sz w:val="16"/>
                <w:szCs w:val="16"/>
              </w:rPr>
            </w:pPr>
            <w:r w:rsidRPr="00D80E2C">
              <w:rPr>
                <w:sz w:val="16"/>
                <w:szCs w:val="16"/>
              </w:rPr>
              <w:t>0.0010</w:t>
            </w:r>
          </w:p>
        </w:tc>
      </w:tr>
      <w:tr w:rsidR="00D80E2C" w:rsidRPr="00D80E2C" w14:paraId="255D7096" w14:textId="77777777" w:rsidTr="006F294C">
        <w:trPr>
          <w:jc w:val="center"/>
        </w:trPr>
        <w:tc>
          <w:tcPr>
            <w:tcW w:w="0" w:type="auto"/>
          </w:tcPr>
          <w:p w14:paraId="4E16D356" w14:textId="77777777" w:rsidR="00D80E2C" w:rsidRPr="00D80E2C" w:rsidRDefault="00D80E2C" w:rsidP="006F294C">
            <w:pPr>
              <w:jc w:val="center"/>
              <w:rPr>
                <w:sz w:val="16"/>
                <w:szCs w:val="16"/>
              </w:rPr>
            </w:pPr>
            <w:r w:rsidRPr="00D80E2C">
              <w:rPr>
                <w:sz w:val="16"/>
                <w:szCs w:val="16"/>
              </w:rPr>
              <w:t>30</w:t>
            </w:r>
          </w:p>
        </w:tc>
        <w:tc>
          <w:tcPr>
            <w:tcW w:w="0" w:type="auto"/>
          </w:tcPr>
          <w:p w14:paraId="5CB657F1" w14:textId="77777777" w:rsidR="00D80E2C" w:rsidRPr="00D80E2C" w:rsidRDefault="00D80E2C" w:rsidP="006F294C">
            <w:pPr>
              <w:jc w:val="center"/>
              <w:rPr>
                <w:sz w:val="16"/>
                <w:szCs w:val="16"/>
              </w:rPr>
            </w:pPr>
            <w:r w:rsidRPr="00D80E2C">
              <w:rPr>
                <w:sz w:val="16"/>
                <w:szCs w:val="16"/>
              </w:rPr>
              <w:t>330</w:t>
            </w:r>
          </w:p>
        </w:tc>
        <w:tc>
          <w:tcPr>
            <w:tcW w:w="0" w:type="auto"/>
          </w:tcPr>
          <w:p w14:paraId="5A58A040" w14:textId="77777777" w:rsidR="00D80E2C" w:rsidRPr="00D80E2C" w:rsidRDefault="00D80E2C" w:rsidP="006F294C">
            <w:pPr>
              <w:jc w:val="center"/>
              <w:rPr>
                <w:sz w:val="16"/>
                <w:szCs w:val="16"/>
              </w:rPr>
            </w:pPr>
            <w:r w:rsidRPr="00D80E2C">
              <w:rPr>
                <w:sz w:val="16"/>
                <w:szCs w:val="16"/>
              </w:rPr>
              <w:t>17:46:21</w:t>
            </w:r>
          </w:p>
        </w:tc>
        <w:tc>
          <w:tcPr>
            <w:tcW w:w="0" w:type="auto"/>
          </w:tcPr>
          <w:p w14:paraId="1508A014" w14:textId="77777777" w:rsidR="00D80E2C" w:rsidRPr="00D80E2C" w:rsidRDefault="00D80E2C" w:rsidP="006F294C">
            <w:pPr>
              <w:rPr>
                <w:sz w:val="16"/>
                <w:szCs w:val="16"/>
              </w:rPr>
            </w:pPr>
            <w:r w:rsidRPr="00D80E2C">
              <w:rPr>
                <w:sz w:val="16"/>
                <w:szCs w:val="16"/>
              </w:rPr>
              <w:t>100.00%</w:t>
            </w:r>
          </w:p>
        </w:tc>
        <w:tc>
          <w:tcPr>
            <w:tcW w:w="0" w:type="auto"/>
          </w:tcPr>
          <w:p w14:paraId="06F1D72A" w14:textId="77777777" w:rsidR="00D80E2C" w:rsidRPr="00D80E2C" w:rsidRDefault="00D80E2C" w:rsidP="006F294C">
            <w:pPr>
              <w:jc w:val="center"/>
              <w:rPr>
                <w:sz w:val="16"/>
                <w:szCs w:val="16"/>
              </w:rPr>
            </w:pPr>
            <w:r w:rsidRPr="00D80E2C">
              <w:rPr>
                <w:sz w:val="16"/>
                <w:szCs w:val="16"/>
              </w:rPr>
              <w:t>89.79%</w:t>
            </w:r>
          </w:p>
        </w:tc>
        <w:tc>
          <w:tcPr>
            <w:tcW w:w="0" w:type="auto"/>
          </w:tcPr>
          <w:p w14:paraId="06D82D12" w14:textId="77777777" w:rsidR="00D80E2C" w:rsidRPr="00D80E2C" w:rsidRDefault="00D80E2C" w:rsidP="006F294C">
            <w:pPr>
              <w:jc w:val="center"/>
              <w:rPr>
                <w:sz w:val="16"/>
                <w:szCs w:val="16"/>
              </w:rPr>
            </w:pPr>
            <w:r w:rsidRPr="00D80E2C">
              <w:rPr>
                <w:sz w:val="16"/>
                <w:szCs w:val="16"/>
              </w:rPr>
              <w:t>0.0016</w:t>
            </w:r>
          </w:p>
        </w:tc>
        <w:tc>
          <w:tcPr>
            <w:tcW w:w="0" w:type="auto"/>
          </w:tcPr>
          <w:p w14:paraId="2E45B19B" w14:textId="77777777" w:rsidR="00D80E2C" w:rsidRPr="00D80E2C" w:rsidRDefault="00D80E2C" w:rsidP="006F294C">
            <w:pPr>
              <w:jc w:val="center"/>
              <w:rPr>
                <w:sz w:val="16"/>
                <w:szCs w:val="16"/>
              </w:rPr>
            </w:pPr>
            <w:r w:rsidRPr="00D80E2C">
              <w:rPr>
                <w:sz w:val="16"/>
                <w:szCs w:val="16"/>
              </w:rPr>
              <w:t>0.5175</w:t>
            </w:r>
          </w:p>
        </w:tc>
        <w:tc>
          <w:tcPr>
            <w:tcW w:w="1174" w:type="dxa"/>
          </w:tcPr>
          <w:p w14:paraId="42BB4546" w14:textId="77777777" w:rsidR="00D80E2C" w:rsidRPr="00D80E2C" w:rsidRDefault="00D80E2C" w:rsidP="006F294C">
            <w:pPr>
              <w:jc w:val="center"/>
              <w:rPr>
                <w:sz w:val="16"/>
                <w:szCs w:val="16"/>
              </w:rPr>
            </w:pPr>
            <w:r w:rsidRPr="00D80E2C">
              <w:rPr>
                <w:sz w:val="16"/>
                <w:szCs w:val="16"/>
              </w:rPr>
              <w:t>0.0010</w:t>
            </w:r>
          </w:p>
        </w:tc>
      </w:tr>
      <w:bookmarkEnd w:id="1"/>
    </w:tbl>
    <w:p w14:paraId="0CB50263" w14:textId="77777777" w:rsidR="00D80E2C" w:rsidRDefault="00D80E2C" w:rsidP="00D80E2C">
      <w:pPr>
        <w:jc w:val="center"/>
        <w:rPr>
          <w:sz w:val="24"/>
          <w:szCs w:val="24"/>
        </w:rPr>
      </w:pPr>
    </w:p>
    <w:p w14:paraId="5C686192" w14:textId="376334DB" w:rsidR="00D80E2C" w:rsidRDefault="00470B05" w:rsidP="00D80E2C">
      <w:pPr>
        <w:ind w:firstLine="720"/>
        <w:jc w:val="both"/>
      </w:pPr>
      <w:r w:rsidRPr="00470B05">
        <w:t>In this study, 280 samples considered for validation of the AlexNet, GoogleNet, VGG16, ResNet101, and DensNet201 CNNs. A total of 70 samples tested in each disease class category. Figs. 19-23 depict the overall classification accuracy of the defined disease class categories when using the proposed CNNs model</w:t>
      </w:r>
      <w:r w:rsidR="00D80E2C">
        <w:t>.</w:t>
      </w:r>
    </w:p>
    <w:p w14:paraId="521EA075" w14:textId="77777777" w:rsidR="00D80E2C" w:rsidRPr="002A64F7" w:rsidRDefault="00D80E2C" w:rsidP="00D80E2C">
      <w:pPr>
        <w:spacing w:line="360" w:lineRule="auto"/>
        <w:jc w:val="both"/>
        <w:rPr>
          <w:sz w:val="24"/>
          <w:szCs w:val="24"/>
        </w:rPr>
      </w:pPr>
      <w:bookmarkStart w:id="2" w:name="_Hlk18528490"/>
    </w:p>
    <w:p w14:paraId="7BFE8E2E" w14:textId="77777777" w:rsidR="00D80E2C" w:rsidRDefault="00D80E2C" w:rsidP="00D80E2C">
      <w:pPr>
        <w:jc w:val="center"/>
      </w:pPr>
      <w:r w:rsidRPr="00B257D2">
        <w:rPr>
          <w:b/>
          <w:noProof/>
        </w:rPr>
        <w:drawing>
          <wp:inline distT="0" distB="0" distL="0" distR="0" wp14:anchorId="3D017C7D" wp14:editId="55FFCBCF">
            <wp:extent cx="4058285" cy="2621280"/>
            <wp:effectExtent l="0" t="0" r="18415" b="76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FA16734" w14:textId="77777777" w:rsidR="00D80E2C" w:rsidRDefault="00D80E2C" w:rsidP="00D80E2C">
      <w:pPr>
        <w:ind w:left="1440" w:firstLine="720"/>
      </w:pPr>
      <w:r>
        <w:t>Fig.19</w:t>
      </w:r>
      <w:r w:rsidRPr="00E91CBA">
        <w:t xml:space="preserve">. Classification Result of </w:t>
      </w:r>
      <w:r>
        <w:t>AlexNet</w:t>
      </w:r>
      <w:r w:rsidRPr="00E91CBA">
        <w:t xml:space="preserve"> CNN</w:t>
      </w:r>
    </w:p>
    <w:p w14:paraId="1E0136B2" w14:textId="77777777" w:rsidR="00D80E2C" w:rsidRDefault="00D80E2C" w:rsidP="00D80E2C">
      <w:pPr>
        <w:ind w:left="1440" w:firstLine="720"/>
      </w:pPr>
    </w:p>
    <w:p w14:paraId="04242265" w14:textId="25DF15FD" w:rsidR="00D80E2C" w:rsidRDefault="00D80E2C" w:rsidP="00D80E2C">
      <w:pPr>
        <w:jc w:val="center"/>
      </w:pPr>
      <w:r w:rsidRPr="00B257D2">
        <w:rPr>
          <w:b/>
          <w:noProof/>
        </w:rPr>
        <w:drawing>
          <wp:inline distT="0" distB="0" distL="0" distR="0" wp14:anchorId="25058CB9" wp14:editId="3D834E0B">
            <wp:extent cx="4175760" cy="2468880"/>
            <wp:effectExtent l="0" t="0" r="15240" b="762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CE6F596" w14:textId="78A1EDFA" w:rsidR="00D80E2C" w:rsidRPr="00E91CBA" w:rsidRDefault="00D80E2C" w:rsidP="00D80E2C">
      <w:pPr>
        <w:jc w:val="center"/>
      </w:pPr>
      <w:r>
        <w:t>Fig. 20</w:t>
      </w:r>
      <w:r w:rsidRPr="00E91CBA">
        <w:t xml:space="preserve">. Classification Result of </w:t>
      </w:r>
      <w:r>
        <w:t>GoogleNet</w:t>
      </w:r>
      <w:r w:rsidRPr="00E91CBA">
        <w:t xml:space="preserve"> CNN</w:t>
      </w:r>
    </w:p>
    <w:p w14:paraId="63682B72" w14:textId="0AC82B78" w:rsidR="00D80E2C" w:rsidRDefault="00D80E2C" w:rsidP="00D80E2C">
      <w:pPr>
        <w:pStyle w:val="Text"/>
      </w:pPr>
    </w:p>
    <w:p w14:paraId="3C38502B" w14:textId="57685697" w:rsidR="00D80E2C" w:rsidRDefault="00D80E2C" w:rsidP="00D80E2C">
      <w:pPr>
        <w:pStyle w:val="Text"/>
      </w:pPr>
    </w:p>
    <w:p w14:paraId="58CEB7F2" w14:textId="10D45BF1" w:rsidR="00D80E2C" w:rsidRDefault="00D80E2C" w:rsidP="00D80E2C">
      <w:pPr>
        <w:pStyle w:val="Text"/>
      </w:pPr>
    </w:p>
    <w:p w14:paraId="2E5797D8" w14:textId="45AF3B81" w:rsidR="00D80E2C" w:rsidRDefault="00D80E2C" w:rsidP="00D80E2C">
      <w:pPr>
        <w:pStyle w:val="Text"/>
      </w:pPr>
    </w:p>
    <w:p w14:paraId="6E8A9442" w14:textId="77777777" w:rsidR="003E65C9" w:rsidRDefault="003E65C9" w:rsidP="00D80E2C">
      <w:pPr>
        <w:pStyle w:val="Text"/>
      </w:pPr>
    </w:p>
    <w:p w14:paraId="2B3A1586" w14:textId="5A17753E" w:rsidR="00D80E2C" w:rsidRDefault="00D80E2C" w:rsidP="00D80E2C">
      <w:pPr>
        <w:jc w:val="center"/>
      </w:pPr>
    </w:p>
    <w:p w14:paraId="713A1E92" w14:textId="77777777" w:rsidR="003E65C9" w:rsidRPr="00B257D2" w:rsidRDefault="003E65C9" w:rsidP="003E65C9">
      <w:pPr>
        <w:jc w:val="center"/>
      </w:pPr>
      <w:bookmarkStart w:id="3" w:name="_Hlk24200958"/>
      <w:bookmarkEnd w:id="2"/>
      <w:r w:rsidRPr="00B257D2">
        <w:rPr>
          <w:b/>
          <w:noProof/>
        </w:rPr>
        <w:drawing>
          <wp:inline distT="0" distB="0" distL="0" distR="0" wp14:anchorId="346747A5" wp14:editId="14996D9E">
            <wp:extent cx="4056380" cy="2941320"/>
            <wp:effectExtent l="0" t="0" r="1270" b="1143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DB3CBE3" w14:textId="77777777" w:rsidR="003E65C9" w:rsidRDefault="003E65C9" w:rsidP="003E65C9">
      <w:pPr>
        <w:jc w:val="center"/>
      </w:pPr>
    </w:p>
    <w:p w14:paraId="55A19F40" w14:textId="05966F08" w:rsidR="003E65C9" w:rsidRDefault="003E65C9" w:rsidP="003E65C9">
      <w:pPr>
        <w:jc w:val="center"/>
      </w:pPr>
      <w:r>
        <w:t>Fig. 21</w:t>
      </w:r>
      <w:r w:rsidRPr="00E91CBA">
        <w:t xml:space="preserve">. Classification Result of </w:t>
      </w:r>
      <w:r>
        <w:t>VGG16</w:t>
      </w:r>
      <w:r w:rsidRPr="00E91CBA">
        <w:t xml:space="preserve"> CNN</w:t>
      </w:r>
    </w:p>
    <w:p w14:paraId="233403C8" w14:textId="63EF559F" w:rsidR="003E65C9" w:rsidRDefault="003E65C9" w:rsidP="003E65C9">
      <w:pPr>
        <w:jc w:val="center"/>
      </w:pPr>
    </w:p>
    <w:p w14:paraId="6FB4A96C" w14:textId="71C27D32" w:rsidR="003E65C9" w:rsidRDefault="003E65C9" w:rsidP="003E65C9">
      <w:pPr>
        <w:jc w:val="center"/>
      </w:pPr>
    </w:p>
    <w:p w14:paraId="4D49EA10" w14:textId="77777777" w:rsidR="003E65C9" w:rsidRPr="00E91CBA" w:rsidRDefault="003E65C9" w:rsidP="003E65C9">
      <w:pPr>
        <w:jc w:val="center"/>
      </w:pPr>
    </w:p>
    <w:bookmarkEnd w:id="3"/>
    <w:p w14:paraId="4CBD9213" w14:textId="43FDA44E" w:rsidR="00D80E2C" w:rsidRDefault="00D80E2C" w:rsidP="00D80E2C">
      <w:pPr>
        <w:ind w:firstLine="708"/>
        <w:jc w:val="center"/>
      </w:pPr>
    </w:p>
    <w:p w14:paraId="33BA18DC" w14:textId="77777777" w:rsidR="003E65C9" w:rsidRPr="00B257D2" w:rsidRDefault="003E65C9" w:rsidP="003E65C9">
      <w:pPr>
        <w:jc w:val="center"/>
      </w:pPr>
      <w:bookmarkStart w:id="4" w:name="_Hlk24200891"/>
      <w:r w:rsidRPr="00B257D2">
        <w:rPr>
          <w:b/>
          <w:noProof/>
        </w:rPr>
        <w:drawing>
          <wp:inline distT="0" distB="0" distL="0" distR="0" wp14:anchorId="11E2897C" wp14:editId="3AC12786">
            <wp:extent cx="4056434" cy="3025302"/>
            <wp:effectExtent l="0" t="0" r="1270" b="381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bookmarkEnd w:id="4"/>
    <w:p w14:paraId="05587EE6" w14:textId="77777777" w:rsidR="003E65C9" w:rsidRDefault="003E65C9" w:rsidP="003E65C9">
      <w:pPr>
        <w:jc w:val="center"/>
      </w:pPr>
    </w:p>
    <w:p w14:paraId="2F090244" w14:textId="77777777" w:rsidR="003E65C9" w:rsidRPr="00E91CBA" w:rsidRDefault="003E65C9" w:rsidP="003E65C9">
      <w:pPr>
        <w:jc w:val="center"/>
      </w:pPr>
      <w:r>
        <w:t>Fig. 22</w:t>
      </w:r>
      <w:r w:rsidRPr="00E91CBA">
        <w:t xml:space="preserve">. Classification Result of </w:t>
      </w:r>
      <w:r>
        <w:t xml:space="preserve">ResNet101 </w:t>
      </w:r>
      <w:r w:rsidRPr="00E91CBA">
        <w:t>CNN</w:t>
      </w:r>
    </w:p>
    <w:p w14:paraId="07A8B3D6" w14:textId="77777777" w:rsidR="003E65C9" w:rsidRDefault="003E65C9" w:rsidP="003E65C9">
      <w:pPr>
        <w:pStyle w:val="Text"/>
        <w:jc w:val="center"/>
      </w:pPr>
    </w:p>
    <w:p w14:paraId="6E07D701" w14:textId="77777777" w:rsidR="003E65C9" w:rsidRDefault="003E65C9" w:rsidP="003E65C9">
      <w:pPr>
        <w:pStyle w:val="Text"/>
      </w:pPr>
    </w:p>
    <w:p w14:paraId="3DD03F65" w14:textId="77777777" w:rsidR="003E65C9" w:rsidRPr="00B257D2" w:rsidRDefault="003E65C9" w:rsidP="003E65C9">
      <w:pPr>
        <w:jc w:val="center"/>
      </w:pPr>
      <w:r w:rsidRPr="00B257D2">
        <w:rPr>
          <w:b/>
          <w:noProof/>
        </w:rPr>
        <w:lastRenderedPageBreak/>
        <w:drawing>
          <wp:inline distT="0" distB="0" distL="0" distR="0" wp14:anchorId="1F16127A" wp14:editId="2CCFA125">
            <wp:extent cx="4056434" cy="3025302"/>
            <wp:effectExtent l="0" t="0" r="1270" b="381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91CCD3F" w14:textId="77777777" w:rsidR="003E65C9" w:rsidRDefault="003E65C9" w:rsidP="003E65C9">
      <w:pPr>
        <w:jc w:val="center"/>
      </w:pPr>
    </w:p>
    <w:p w14:paraId="60FAD5A2" w14:textId="2486BFAE" w:rsidR="003E65C9" w:rsidRDefault="003E65C9" w:rsidP="003E65C9">
      <w:pPr>
        <w:jc w:val="center"/>
      </w:pPr>
      <w:r>
        <w:t>Fig. 23</w:t>
      </w:r>
      <w:r w:rsidRPr="00E91CBA">
        <w:t xml:space="preserve">. Classification Result of </w:t>
      </w:r>
      <w:r>
        <w:t xml:space="preserve">DensNet201 </w:t>
      </w:r>
      <w:r w:rsidRPr="00E91CBA">
        <w:t>CNN</w:t>
      </w:r>
    </w:p>
    <w:p w14:paraId="60742DE2" w14:textId="77777777" w:rsidR="006E4EB0" w:rsidRDefault="006E4EB0" w:rsidP="003E65C9">
      <w:pPr>
        <w:jc w:val="center"/>
      </w:pPr>
    </w:p>
    <w:p w14:paraId="5369AA02" w14:textId="7D8761EF" w:rsidR="006E4EB0" w:rsidRPr="006A7EC6" w:rsidRDefault="006E4EB0" w:rsidP="006E4EB0">
      <w:pPr>
        <w:spacing w:line="360" w:lineRule="auto"/>
        <w:jc w:val="both"/>
        <w:rPr>
          <w:b/>
          <w:bCs/>
          <w:iCs/>
        </w:rPr>
      </w:pPr>
      <w:r w:rsidRPr="006A7EC6">
        <w:rPr>
          <w:b/>
          <w:bCs/>
          <w:iCs/>
        </w:rPr>
        <w:t>3.1.4 Comparative analysis with ML system</w:t>
      </w:r>
    </w:p>
    <w:p w14:paraId="17AC01D2" w14:textId="204D9565" w:rsidR="006E4EB0" w:rsidRDefault="006E4EB0" w:rsidP="006E4EB0">
      <w:pPr>
        <w:ind w:firstLine="720"/>
        <w:jc w:val="both"/>
      </w:pPr>
      <w:r w:rsidRPr="004E7E9B">
        <w:t xml:space="preserve">The performance of the proposed CNN model was compared with that of a previous ML system implemented by Al-Bashish and et.al. [1]. The comparison is presented in Table </w:t>
      </w:r>
      <w:r>
        <w:t>9</w:t>
      </w:r>
      <w:r w:rsidRPr="004E7E9B">
        <w:t>, which indicates that the proposed model outperformed the ML system.</w:t>
      </w:r>
    </w:p>
    <w:p w14:paraId="3CCE88C4" w14:textId="77777777" w:rsidR="006E4EB0" w:rsidRPr="004E7E9B" w:rsidRDefault="006E4EB0" w:rsidP="006E4EB0">
      <w:pPr>
        <w:ind w:firstLine="720"/>
        <w:jc w:val="both"/>
        <w:rPr>
          <w:i/>
        </w:rPr>
      </w:pPr>
    </w:p>
    <w:p w14:paraId="5A6198E0" w14:textId="3E3C5FC7" w:rsidR="006E4EB0" w:rsidRPr="004E7E9B" w:rsidRDefault="006E4EB0" w:rsidP="006E4EB0">
      <w:pPr>
        <w:jc w:val="center"/>
        <w:rPr>
          <w:bCs/>
          <w:sz w:val="16"/>
          <w:szCs w:val="16"/>
        </w:rPr>
      </w:pPr>
      <w:bookmarkStart w:id="5" w:name="_Hlk24228517"/>
      <w:r w:rsidRPr="004E7E9B">
        <w:rPr>
          <w:bCs/>
          <w:sz w:val="16"/>
          <w:szCs w:val="16"/>
        </w:rPr>
        <w:t xml:space="preserve">Table </w:t>
      </w:r>
      <w:r>
        <w:rPr>
          <w:bCs/>
          <w:sz w:val="16"/>
          <w:szCs w:val="16"/>
        </w:rPr>
        <w:t>9</w:t>
      </w:r>
      <w:r w:rsidRPr="004E7E9B">
        <w:rPr>
          <w:bCs/>
          <w:sz w:val="16"/>
          <w:szCs w:val="16"/>
        </w:rPr>
        <w:t xml:space="preserve">. Comparative study of Proposed CNNs model with </w:t>
      </w:r>
      <w:r>
        <w:rPr>
          <w:bCs/>
          <w:sz w:val="16"/>
          <w:szCs w:val="16"/>
        </w:rPr>
        <w:t xml:space="preserve">traditional </w:t>
      </w:r>
      <w:r w:rsidRPr="004E7E9B">
        <w:rPr>
          <w:bCs/>
          <w:sz w:val="16"/>
          <w:szCs w:val="16"/>
        </w:rPr>
        <w:t>ML system</w:t>
      </w:r>
    </w:p>
    <w:tbl>
      <w:tblPr>
        <w:tblStyle w:val="TableGrid"/>
        <w:tblW w:w="0" w:type="auto"/>
        <w:jc w:val="center"/>
        <w:tblLook w:val="04A0" w:firstRow="1" w:lastRow="0" w:firstColumn="1" w:lastColumn="0" w:noHBand="0" w:noVBand="1"/>
      </w:tblPr>
      <w:tblGrid>
        <w:gridCol w:w="1776"/>
        <w:gridCol w:w="2749"/>
        <w:gridCol w:w="3500"/>
      </w:tblGrid>
      <w:tr w:rsidR="006E4EB0" w:rsidRPr="004E7E9B" w14:paraId="377827B1" w14:textId="77777777" w:rsidTr="006E4EB0">
        <w:trPr>
          <w:jc w:val="center"/>
        </w:trPr>
        <w:tc>
          <w:tcPr>
            <w:tcW w:w="0" w:type="auto"/>
          </w:tcPr>
          <w:p w14:paraId="6D32A2C3" w14:textId="77777777" w:rsidR="006E4EB0" w:rsidRPr="004E7E9B" w:rsidRDefault="006E4EB0" w:rsidP="006E4EB0">
            <w:pPr>
              <w:jc w:val="center"/>
              <w:rPr>
                <w:bCs/>
                <w:sz w:val="16"/>
                <w:szCs w:val="16"/>
              </w:rPr>
            </w:pPr>
            <w:r w:rsidRPr="004E7E9B">
              <w:rPr>
                <w:bCs/>
                <w:sz w:val="16"/>
                <w:szCs w:val="16"/>
              </w:rPr>
              <w:t>Particulars</w:t>
            </w:r>
          </w:p>
        </w:tc>
        <w:tc>
          <w:tcPr>
            <w:tcW w:w="0" w:type="auto"/>
          </w:tcPr>
          <w:p w14:paraId="4A9B076E" w14:textId="77777777" w:rsidR="006E4EB0" w:rsidRPr="004E7E9B" w:rsidRDefault="006E4EB0" w:rsidP="006E4EB0">
            <w:pPr>
              <w:jc w:val="center"/>
              <w:rPr>
                <w:bCs/>
                <w:sz w:val="16"/>
                <w:szCs w:val="16"/>
              </w:rPr>
            </w:pPr>
            <w:r w:rsidRPr="004E7E9B">
              <w:rPr>
                <w:bCs/>
                <w:sz w:val="16"/>
                <w:szCs w:val="16"/>
              </w:rPr>
              <w:t>Previous Implemented</w:t>
            </w:r>
          </w:p>
          <w:p w14:paraId="3878D2B7" w14:textId="77777777" w:rsidR="006E4EB0" w:rsidRPr="004E7E9B" w:rsidRDefault="006E4EB0" w:rsidP="006E4EB0">
            <w:pPr>
              <w:jc w:val="center"/>
              <w:rPr>
                <w:bCs/>
                <w:sz w:val="16"/>
                <w:szCs w:val="16"/>
              </w:rPr>
            </w:pPr>
            <w:r w:rsidRPr="004E7E9B">
              <w:rPr>
                <w:bCs/>
                <w:sz w:val="16"/>
                <w:szCs w:val="16"/>
              </w:rPr>
              <w:t>System by Al-Bashish and et.al.</w:t>
            </w:r>
          </w:p>
          <w:p w14:paraId="0E388276" w14:textId="77777777" w:rsidR="006E4EB0" w:rsidRPr="004E7E9B" w:rsidRDefault="006E4EB0" w:rsidP="006E4EB0">
            <w:pPr>
              <w:jc w:val="center"/>
              <w:rPr>
                <w:bCs/>
                <w:sz w:val="16"/>
                <w:szCs w:val="16"/>
              </w:rPr>
            </w:pPr>
            <w:r w:rsidRPr="004E7E9B">
              <w:rPr>
                <w:bCs/>
                <w:sz w:val="16"/>
                <w:szCs w:val="16"/>
              </w:rPr>
              <w:t>[1]</w:t>
            </w:r>
          </w:p>
        </w:tc>
        <w:tc>
          <w:tcPr>
            <w:tcW w:w="0" w:type="auto"/>
          </w:tcPr>
          <w:p w14:paraId="28F1A363" w14:textId="77777777" w:rsidR="006E4EB0" w:rsidRPr="004E7E9B" w:rsidRDefault="006E4EB0" w:rsidP="006E4EB0">
            <w:pPr>
              <w:jc w:val="center"/>
              <w:rPr>
                <w:bCs/>
                <w:sz w:val="16"/>
                <w:szCs w:val="16"/>
              </w:rPr>
            </w:pPr>
            <w:r w:rsidRPr="004E7E9B">
              <w:rPr>
                <w:bCs/>
                <w:sz w:val="16"/>
                <w:szCs w:val="16"/>
              </w:rPr>
              <w:t>Proposed AlexNet and GoogleNet CNNs Classifier</w:t>
            </w:r>
          </w:p>
          <w:p w14:paraId="5915E17C" w14:textId="77777777" w:rsidR="006E4EB0" w:rsidRPr="004E7E9B" w:rsidRDefault="006E4EB0" w:rsidP="006E4EB0">
            <w:pPr>
              <w:jc w:val="center"/>
              <w:rPr>
                <w:bCs/>
                <w:sz w:val="16"/>
                <w:szCs w:val="16"/>
              </w:rPr>
            </w:pPr>
            <w:r w:rsidRPr="004E7E9B">
              <w:rPr>
                <w:bCs/>
                <w:sz w:val="16"/>
                <w:szCs w:val="16"/>
              </w:rPr>
              <w:t>model</w:t>
            </w:r>
          </w:p>
        </w:tc>
      </w:tr>
      <w:tr w:rsidR="006E4EB0" w:rsidRPr="004E7E9B" w14:paraId="18C2A766" w14:textId="77777777" w:rsidTr="006E4EB0">
        <w:trPr>
          <w:trHeight w:val="458"/>
          <w:jc w:val="center"/>
        </w:trPr>
        <w:tc>
          <w:tcPr>
            <w:tcW w:w="0" w:type="auto"/>
          </w:tcPr>
          <w:p w14:paraId="17977C62" w14:textId="77777777" w:rsidR="006E4EB0" w:rsidRPr="004E7E9B" w:rsidRDefault="006E4EB0" w:rsidP="006E4EB0">
            <w:pPr>
              <w:jc w:val="center"/>
              <w:rPr>
                <w:bCs/>
                <w:sz w:val="16"/>
                <w:szCs w:val="16"/>
              </w:rPr>
            </w:pPr>
            <w:r w:rsidRPr="004E7E9B">
              <w:rPr>
                <w:bCs/>
                <w:sz w:val="16"/>
                <w:szCs w:val="16"/>
              </w:rPr>
              <w:t>Disease Detected</w:t>
            </w:r>
          </w:p>
        </w:tc>
        <w:tc>
          <w:tcPr>
            <w:tcW w:w="0" w:type="auto"/>
          </w:tcPr>
          <w:p w14:paraId="298B6F3B" w14:textId="77777777" w:rsidR="006E4EB0" w:rsidRPr="004E7E9B" w:rsidRDefault="006E4EB0" w:rsidP="006E4EB0">
            <w:pPr>
              <w:jc w:val="center"/>
              <w:rPr>
                <w:bCs/>
                <w:sz w:val="16"/>
                <w:szCs w:val="16"/>
              </w:rPr>
            </w:pPr>
            <w:r w:rsidRPr="004E7E9B">
              <w:rPr>
                <w:bCs/>
                <w:sz w:val="16"/>
                <w:szCs w:val="16"/>
              </w:rPr>
              <w:t>Early scorch, Cottony mold &amp;</w:t>
            </w:r>
          </w:p>
          <w:p w14:paraId="6536E3AD" w14:textId="77777777" w:rsidR="006E4EB0" w:rsidRPr="004E7E9B" w:rsidRDefault="006E4EB0" w:rsidP="006E4EB0">
            <w:pPr>
              <w:jc w:val="center"/>
              <w:rPr>
                <w:bCs/>
                <w:sz w:val="16"/>
                <w:szCs w:val="16"/>
              </w:rPr>
            </w:pPr>
            <w:r w:rsidRPr="004E7E9B">
              <w:rPr>
                <w:bCs/>
                <w:sz w:val="16"/>
                <w:szCs w:val="16"/>
              </w:rPr>
              <w:t>Late scorch etc.</w:t>
            </w:r>
          </w:p>
        </w:tc>
        <w:tc>
          <w:tcPr>
            <w:tcW w:w="0" w:type="auto"/>
          </w:tcPr>
          <w:p w14:paraId="05C95B5D" w14:textId="77777777" w:rsidR="006E4EB0" w:rsidRPr="004E7E9B" w:rsidRDefault="006E4EB0" w:rsidP="006E4EB0">
            <w:pPr>
              <w:jc w:val="center"/>
              <w:rPr>
                <w:bCs/>
                <w:sz w:val="16"/>
                <w:szCs w:val="16"/>
              </w:rPr>
            </w:pPr>
            <w:r w:rsidRPr="004E7E9B">
              <w:rPr>
                <w:bCs/>
                <w:sz w:val="16"/>
                <w:szCs w:val="16"/>
              </w:rPr>
              <w:t>Bacterial Blight, Brown spot &amp; Frogeye Leaf spot</w:t>
            </w:r>
          </w:p>
        </w:tc>
      </w:tr>
      <w:tr w:rsidR="006E4EB0" w:rsidRPr="004E7E9B" w14:paraId="11BB0A65" w14:textId="77777777" w:rsidTr="006E4EB0">
        <w:trPr>
          <w:trHeight w:val="270"/>
          <w:jc w:val="center"/>
        </w:trPr>
        <w:tc>
          <w:tcPr>
            <w:tcW w:w="0" w:type="auto"/>
          </w:tcPr>
          <w:p w14:paraId="7E9CB8C3" w14:textId="77777777" w:rsidR="006E4EB0" w:rsidRPr="004E7E9B" w:rsidRDefault="006E4EB0" w:rsidP="006E4EB0">
            <w:pPr>
              <w:jc w:val="center"/>
              <w:rPr>
                <w:bCs/>
                <w:sz w:val="16"/>
                <w:szCs w:val="16"/>
              </w:rPr>
            </w:pPr>
            <w:r w:rsidRPr="004E7E9B">
              <w:rPr>
                <w:bCs/>
                <w:sz w:val="16"/>
                <w:szCs w:val="16"/>
              </w:rPr>
              <w:t>No. of samples per class</w:t>
            </w:r>
          </w:p>
        </w:tc>
        <w:tc>
          <w:tcPr>
            <w:tcW w:w="0" w:type="auto"/>
          </w:tcPr>
          <w:p w14:paraId="203EA183" w14:textId="19EB3CC9" w:rsidR="006E4EB0" w:rsidRPr="004E7E9B" w:rsidRDefault="006E4EB0" w:rsidP="006E4EB0">
            <w:pPr>
              <w:jc w:val="center"/>
              <w:rPr>
                <w:bCs/>
                <w:sz w:val="16"/>
                <w:szCs w:val="16"/>
              </w:rPr>
            </w:pPr>
            <w:r w:rsidRPr="004E7E9B">
              <w:rPr>
                <w:bCs/>
                <w:sz w:val="16"/>
                <w:szCs w:val="16"/>
              </w:rPr>
              <w:t>25</w:t>
            </w:r>
          </w:p>
        </w:tc>
        <w:tc>
          <w:tcPr>
            <w:tcW w:w="0" w:type="auto"/>
          </w:tcPr>
          <w:p w14:paraId="6F224B98" w14:textId="7087B951" w:rsidR="006E4EB0" w:rsidRPr="004E7E9B" w:rsidRDefault="006E4EB0" w:rsidP="006E4EB0">
            <w:pPr>
              <w:jc w:val="center"/>
              <w:rPr>
                <w:bCs/>
                <w:sz w:val="16"/>
                <w:szCs w:val="16"/>
              </w:rPr>
            </w:pPr>
            <w:r>
              <w:rPr>
                <w:bCs/>
                <w:sz w:val="16"/>
                <w:szCs w:val="16"/>
              </w:rPr>
              <w:t>7</w:t>
            </w:r>
            <w:r w:rsidRPr="004E7E9B">
              <w:rPr>
                <w:bCs/>
                <w:sz w:val="16"/>
                <w:szCs w:val="16"/>
              </w:rPr>
              <w:t>0</w:t>
            </w:r>
          </w:p>
        </w:tc>
      </w:tr>
      <w:tr w:rsidR="006E4EB0" w:rsidRPr="004E7E9B" w14:paraId="5C66976D" w14:textId="77777777" w:rsidTr="006E4EB0">
        <w:trPr>
          <w:jc w:val="center"/>
        </w:trPr>
        <w:tc>
          <w:tcPr>
            <w:tcW w:w="0" w:type="auto"/>
          </w:tcPr>
          <w:p w14:paraId="4F8A880D" w14:textId="77777777" w:rsidR="006E4EB0" w:rsidRPr="004E7E9B" w:rsidRDefault="006E4EB0" w:rsidP="006E4EB0">
            <w:pPr>
              <w:jc w:val="center"/>
              <w:rPr>
                <w:bCs/>
                <w:sz w:val="16"/>
                <w:szCs w:val="16"/>
              </w:rPr>
            </w:pPr>
            <w:r w:rsidRPr="004E7E9B">
              <w:rPr>
                <w:bCs/>
                <w:sz w:val="16"/>
                <w:szCs w:val="16"/>
              </w:rPr>
              <w:t>Feature extracted</w:t>
            </w:r>
          </w:p>
        </w:tc>
        <w:tc>
          <w:tcPr>
            <w:tcW w:w="0" w:type="auto"/>
          </w:tcPr>
          <w:p w14:paraId="10923FE1" w14:textId="77777777" w:rsidR="006E4EB0" w:rsidRPr="004E7E9B" w:rsidRDefault="006E4EB0" w:rsidP="006E4EB0">
            <w:pPr>
              <w:jc w:val="center"/>
              <w:rPr>
                <w:bCs/>
                <w:sz w:val="16"/>
                <w:szCs w:val="16"/>
              </w:rPr>
            </w:pPr>
            <w:r w:rsidRPr="004E7E9B">
              <w:rPr>
                <w:bCs/>
                <w:sz w:val="16"/>
                <w:szCs w:val="16"/>
              </w:rPr>
              <w:t>Color&amp; Texture -Manually extracted</w:t>
            </w:r>
          </w:p>
        </w:tc>
        <w:tc>
          <w:tcPr>
            <w:tcW w:w="0" w:type="auto"/>
          </w:tcPr>
          <w:p w14:paraId="55A95675" w14:textId="77777777" w:rsidR="006E4EB0" w:rsidRPr="004E7E9B" w:rsidRDefault="006E4EB0" w:rsidP="006E4EB0">
            <w:pPr>
              <w:jc w:val="center"/>
              <w:rPr>
                <w:bCs/>
                <w:sz w:val="16"/>
                <w:szCs w:val="16"/>
              </w:rPr>
            </w:pPr>
            <w:r w:rsidRPr="004E7E9B">
              <w:rPr>
                <w:bCs/>
                <w:sz w:val="16"/>
                <w:szCs w:val="16"/>
              </w:rPr>
              <w:t>Automatically extracted by model</w:t>
            </w:r>
          </w:p>
        </w:tc>
      </w:tr>
      <w:tr w:rsidR="006E4EB0" w:rsidRPr="004E7E9B" w14:paraId="3CDC81A2" w14:textId="77777777" w:rsidTr="006E4EB0">
        <w:trPr>
          <w:jc w:val="center"/>
        </w:trPr>
        <w:tc>
          <w:tcPr>
            <w:tcW w:w="0" w:type="auto"/>
          </w:tcPr>
          <w:p w14:paraId="66CC1107" w14:textId="77777777" w:rsidR="006E4EB0" w:rsidRPr="004E7E9B" w:rsidRDefault="006E4EB0" w:rsidP="006E4EB0">
            <w:pPr>
              <w:jc w:val="center"/>
              <w:rPr>
                <w:bCs/>
                <w:sz w:val="16"/>
                <w:szCs w:val="16"/>
              </w:rPr>
            </w:pPr>
            <w:r w:rsidRPr="004E7E9B">
              <w:rPr>
                <w:bCs/>
                <w:sz w:val="16"/>
                <w:szCs w:val="16"/>
              </w:rPr>
              <w:t>Classifier</w:t>
            </w:r>
          </w:p>
        </w:tc>
        <w:tc>
          <w:tcPr>
            <w:tcW w:w="0" w:type="auto"/>
          </w:tcPr>
          <w:p w14:paraId="3DB630FB" w14:textId="77777777" w:rsidR="006E4EB0" w:rsidRPr="004E7E9B" w:rsidRDefault="006E4EB0" w:rsidP="006E4EB0">
            <w:pPr>
              <w:jc w:val="center"/>
              <w:rPr>
                <w:bCs/>
                <w:sz w:val="16"/>
                <w:szCs w:val="16"/>
              </w:rPr>
            </w:pPr>
            <w:r w:rsidRPr="004E7E9B">
              <w:rPr>
                <w:bCs/>
                <w:sz w:val="16"/>
                <w:szCs w:val="16"/>
              </w:rPr>
              <w:t>Neural Network with Back propagation</w:t>
            </w:r>
          </w:p>
        </w:tc>
        <w:tc>
          <w:tcPr>
            <w:tcW w:w="0" w:type="auto"/>
          </w:tcPr>
          <w:p w14:paraId="1181D531" w14:textId="1CB052B0" w:rsidR="006E4EB0" w:rsidRPr="004E7E9B" w:rsidRDefault="006E4EB0" w:rsidP="006E4EB0">
            <w:pPr>
              <w:jc w:val="center"/>
              <w:rPr>
                <w:bCs/>
                <w:sz w:val="16"/>
                <w:szCs w:val="16"/>
              </w:rPr>
            </w:pPr>
            <w:r>
              <w:rPr>
                <w:bCs/>
                <w:sz w:val="16"/>
                <w:szCs w:val="16"/>
              </w:rPr>
              <w:t>VGG16</w:t>
            </w:r>
            <w:r w:rsidRPr="004E7E9B">
              <w:rPr>
                <w:bCs/>
                <w:sz w:val="16"/>
                <w:szCs w:val="16"/>
              </w:rPr>
              <w:t xml:space="preserve"> &amp; GoogleNet CNN Classifier</w:t>
            </w:r>
          </w:p>
        </w:tc>
      </w:tr>
      <w:tr w:rsidR="006E4EB0" w:rsidRPr="004E7E9B" w14:paraId="2A97A701" w14:textId="77777777" w:rsidTr="006E4EB0">
        <w:trPr>
          <w:jc w:val="center"/>
        </w:trPr>
        <w:tc>
          <w:tcPr>
            <w:tcW w:w="0" w:type="auto"/>
          </w:tcPr>
          <w:p w14:paraId="7265EC9B" w14:textId="77777777" w:rsidR="006E4EB0" w:rsidRPr="004E7E9B" w:rsidRDefault="006E4EB0" w:rsidP="006E4EB0">
            <w:pPr>
              <w:jc w:val="center"/>
              <w:rPr>
                <w:bCs/>
                <w:sz w:val="16"/>
                <w:szCs w:val="16"/>
              </w:rPr>
            </w:pPr>
            <w:r w:rsidRPr="004E7E9B">
              <w:rPr>
                <w:bCs/>
                <w:sz w:val="16"/>
                <w:szCs w:val="16"/>
              </w:rPr>
              <w:t>Accuracy</w:t>
            </w:r>
          </w:p>
        </w:tc>
        <w:tc>
          <w:tcPr>
            <w:tcW w:w="0" w:type="auto"/>
          </w:tcPr>
          <w:p w14:paraId="4B32DE75" w14:textId="77777777" w:rsidR="006E4EB0" w:rsidRPr="004E7E9B" w:rsidRDefault="006E4EB0" w:rsidP="006E4EB0">
            <w:pPr>
              <w:jc w:val="center"/>
              <w:rPr>
                <w:bCs/>
                <w:sz w:val="16"/>
                <w:szCs w:val="16"/>
              </w:rPr>
            </w:pPr>
            <w:r w:rsidRPr="004E7E9B">
              <w:rPr>
                <w:bCs/>
                <w:sz w:val="16"/>
                <w:szCs w:val="16"/>
              </w:rPr>
              <w:t>93 %</w:t>
            </w:r>
          </w:p>
        </w:tc>
        <w:tc>
          <w:tcPr>
            <w:tcW w:w="0" w:type="auto"/>
          </w:tcPr>
          <w:p w14:paraId="798D1AEC" w14:textId="25ECFF40" w:rsidR="006E4EB0" w:rsidRPr="004E7E9B" w:rsidRDefault="006E4EB0" w:rsidP="006E4EB0">
            <w:pPr>
              <w:jc w:val="center"/>
              <w:rPr>
                <w:bCs/>
                <w:sz w:val="16"/>
                <w:szCs w:val="16"/>
              </w:rPr>
            </w:pPr>
            <w:r w:rsidRPr="004E7E9B">
              <w:rPr>
                <w:bCs/>
                <w:sz w:val="16"/>
                <w:szCs w:val="16"/>
              </w:rPr>
              <w:t>9</w:t>
            </w:r>
            <w:r>
              <w:rPr>
                <w:bCs/>
                <w:sz w:val="16"/>
                <w:szCs w:val="16"/>
              </w:rPr>
              <w:t>6</w:t>
            </w:r>
            <w:r w:rsidRPr="004E7E9B">
              <w:rPr>
                <w:bCs/>
                <w:sz w:val="16"/>
                <w:szCs w:val="16"/>
              </w:rPr>
              <w:t>.</w:t>
            </w:r>
            <w:r>
              <w:rPr>
                <w:bCs/>
                <w:sz w:val="16"/>
                <w:szCs w:val="16"/>
              </w:rPr>
              <w:t>4</w:t>
            </w:r>
            <w:r w:rsidRPr="004E7E9B">
              <w:rPr>
                <w:bCs/>
                <w:sz w:val="16"/>
                <w:szCs w:val="16"/>
              </w:rPr>
              <w:t xml:space="preserve"> &amp; 96.</w:t>
            </w:r>
            <w:r>
              <w:rPr>
                <w:bCs/>
                <w:sz w:val="16"/>
                <w:szCs w:val="16"/>
              </w:rPr>
              <w:t>4</w:t>
            </w:r>
          </w:p>
          <w:p w14:paraId="354EC992" w14:textId="77777777" w:rsidR="006E4EB0" w:rsidRPr="004E7E9B" w:rsidRDefault="006E4EB0" w:rsidP="006E4EB0">
            <w:pPr>
              <w:jc w:val="center"/>
              <w:rPr>
                <w:bCs/>
                <w:sz w:val="16"/>
                <w:szCs w:val="16"/>
              </w:rPr>
            </w:pPr>
          </w:p>
        </w:tc>
      </w:tr>
    </w:tbl>
    <w:p w14:paraId="3A651880" w14:textId="77777777" w:rsidR="006E4EB0" w:rsidRPr="00E91CBA" w:rsidRDefault="006E4EB0" w:rsidP="003E65C9">
      <w:pPr>
        <w:jc w:val="center"/>
      </w:pPr>
    </w:p>
    <w:bookmarkEnd w:id="5"/>
    <w:p w14:paraId="6A9997C9" w14:textId="0AE3D58D" w:rsidR="00D80E2C" w:rsidRDefault="00D80E2C" w:rsidP="00D80E2C">
      <w:pPr>
        <w:ind w:firstLine="708"/>
        <w:jc w:val="center"/>
      </w:pPr>
    </w:p>
    <w:p w14:paraId="09D93BFA" w14:textId="77777777" w:rsidR="003E65C9" w:rsidRPr="00AC3135" w:rsidRDefault="003E65C9" w:rsidP="003E65C9">
      <w:pPr>
        <w:pStyle w:val="ListParagraph"/>
        <w:widowControl w:val="0"/>
        <w:numPr>
          <w:ilvl w:val="0"/>
          <w:numId w:val="24"/>
        </w:numPr>
        <w:autoSpaceDE w:val="0"/>
        <w:autoSpaceDN w:val="0"/>
        <w:adjustRightInd w:val="0"/>
        <w:spacing w:after="0" w:line="360" w:lineRule="auto"/>
        <w:ind w:left="630" w:hanging="630"/>
        <w:jc w:val="both"/>
        <w:rPr>
          <w:rFonts w:ascii="Times New Roman" w:hAnsi="Times New Roman"/>
          <w:b/>
          <w:bCs/>
          <w:sz w:val="24"/>
          <w:szCs w:val="24"/>
        </w:rPr>
      </w:pPr>
      <w:r w:rsidRPr="00AC3135">
        <w:rPr>
          <w:rFonts w:ascii="Times New Roman" w:hAnsi="Times New Roman"/>
          <w:b/>
          <w:bCs/>
          <w:sz w:val="24"/>
          <w:szCs w:val="24"/>
        </w:rPr>
        <w:t xml:space="preserve">Conclusion </w:t>
      </w:r>
    </w:p>
    <w:p w14:paraId="61842AE8" w14:textId="66DE52F4" w:rsidR="003E65C9" w:rsidRDefault="00982694" w:rsidP="003E65C9">
      <w:pPr>
        <w:ind w:firstLine="708"/>
        <w:jc w:val="both"/>
      </w:pPr>
      <w:r w:rsidRPr="00982694">
        <w:rPr>
          <w:lang w:eastAsia="en-IN"/>
        </w:rPr>
        <w:t xml:space="preserve">In this study, we proposed a deep learning approach that involved using the AlexNet, GoogleNet, VGG16, ResNet101, and DensNet201 CNNs architectures to build a classifier model for the defined one </w:t>
      </w:r>
      <w:proofErr w:type="spellStart"/>
      <w:r w:rsidRPr="00982694">
        <w:rPr>
          <w:lang w:eastAsia="en-IN"/>
        </w:rPr>
        <w:t>nondisease</w:t>
      </w:r>
      <w:proofErr w:type="spellEnd"/>
      <w:r w:rsidRPr="00982694">
        <w:rPr>
          <w:lang w:eastAsia="en-IN"/>
        </w:rPr>
        <w:t xml:space="preserve"> and three disease classes (bacterial blight, brown spot, and FLS). The classification accuracies for the proposed pre-trained models were 95%, 96.4 %, 96.4 %, 92.1%, 93.6% respectively. We used the five-fold cross-validation strategy to analyze the performance of networks. We demonstrate the use of the pre-trained convolutional neural network as both feature extractors and classifiers outperform than traditional classifiers. The classification performed with the proposed models by modifying various hyperparameters, such as the minibatch size, max epoch, and bias learning rate. Our experimental results indicate that the proposed deep convolutional neural network models achieve the highest accuracy than the machine learning model in soybean disease classification. Future studies can attempt to develop our own CNN model in order to increase the performance rate of the model by varying the minibatch size, bias learning rate, and weight</w:t>
      </w:r>
      <w:r w:rsidR="003E65C9">
        <w:rPr>
          <w:lang w:eastAsia="en-IN"/>
        </w:rPr>
        <w:t>.</w:t>
      </w:r>
    </w:p>
    <w:p w14:paraId="4E28412F" w14:textId="79598847" w:rsidR="003E65C9" w:rsidRPr="00982694" w:rsidRDefault="003E65C9" w:rsidP="000D7E12">
      <w:pPr>
        <w:jc w:val="both"/>
      </w:pPr>
    </w:p>
    <w:p w14:paraId="46A3165A" w14:textId="77777777" w:rsidR="003E65C9" w:rsidRPr="005E2339" w:rsidRDefault="003E65C9" w:rsidP="000D7E12">
      <w:pPr>
        <w:jc w:val="both"/>
        <w:rPr>
          <w:b/>
          <w:bCs/>
        </w:rPr>
      </w:pPr>
    </w:p>
    <w:p w14:paraId="42726D71" w14:textId="54ACC385" w:rsidR="0088233C" w:rsidRDefault="0088233C" w:rsidP="00904D6D">
      <w:pPr>
        <w:rPr>
          <w:b/>
          <w:bCs/>
        </w:rPr>
      </w:pPr>
    </w:p>
    <w:p w14:paraId="02D5BB55" w14:textId="5C806293" w:rsidR="00CA2F37" w:rsidRDefault="00CA2F37" w:rsidP="00904D6D">
      <w:pPr>
        <w:rPr>
          <w:b/>
          <w:bCs/>
        </w:rPr>
      </w:pPr>
    </w:p>
    <w:p w14:paraId="4452922C" w14:textId="2EBE7AA0" w:rsidR="00CA2F37" w:rsidRDefault="00CA2F37" w:rsidP="00904D6D">
      <w:pPr>
        <w:rPr>
          <w:b/>
          <w:bCs/>
        </w:rPr>
      </w:pPr>
    </w:p>
    <w:p w14:paraId="5C732164" w14:textId="77777777" w:rsidR="00CA2F37" w:rsidRPr="005E2339" w:rsidRDefault="00CA2F37" w:rsidP="00904D6D">
      <w:pPr>
        <w:rPr>
          <w:b/>
          <w:bCs/>
        </w:rPr>
      </w:pPr>
    </w:p>
    <w:p w14:paraId="3ADD53CE" w14:textId="6EABEC59" w:rsidR="00EE7C89" w:rsidRPr="005E2339" w:rsidRDefault="00F33C08" w:rsidP="00904D6D">
      <w:pPr>
        <w:rPr>
          <w:rStyle w:val="apple-style-span"/>
          <w:b/>
          <w:color w:val="000000"/>
          <w:lang w:val="pt-BR"/>
        </w:rPr>
      </w:pPr>
      <w:r w:rsidRPr="005E2339">
        <w:rPr>
          <w:rStyle w:val="apple-style-span"/>
          <w:b/>
          <w:color w:val="000000"/>
          <w:lang w:val="pt-BR"/>
        </w:rPr>
        <w:lastRenderedPageBreak/>
        <w:t xml:space="preserve">ACKNOWLEDGEMENTS </w:t>
      </w:r>
    </w:p>
    <w:p w14:paraId="63DB5EEE" w14:textId="78D0A354" w:rsidR="00EA127F" w:rsidRDefault="00470B05" w:rsidP="00904D6D">
      <w:r w:rsidRPr="00470B05">
        <w:t xml:space="preserve">This work supported by </w:t>
      </w:r>
      <w:proofErr w:type="spellStart"/>
      <w:r w:rsidRPr="00470B05">
        <w:t>Dr.V</w:t>
      </w:r>
      <w:proofErr w:type="spellEnd"/>
      <w:r w:rsidRPr="00470B05">
        <w:t xml:space="preserve">. S. Patil, Plant Pathology, Zonal Agricultural Research Station, Kolhapur under Mahatma Phule Krishi Vidyapeeth, </w:t>
      </w:r>
      <w:proofErr w:type="spellStart"/>
      <w:r w:rsidRPr="00470B05">
        <w:t>Rahuri</w:t>
      </w:r>
      <w:proofErr w:type="spellEnd"/>
      <w:r w:rsidRPr="00470B05">
        <w:t>, Maharashtra India</w:t>
      </w:r>
      <w:r w:rsidR="00CA6084" w:rsidRPr="00CA6084">
        <w:t>.</w:t>
      </w:r>
    </w:p>
    <w:p w14:paraId="73712D78" w14:textId="77777777" w:rsidR="00CA6084" w:rsidRPr="00CA6084" w:rsidRDefault="00CA6084" w:rsidP="00904D6D">
      <w:pPr>
        <w:rPr>
          <w:b/>
          <w:bCs/>
          <w:lang w:val="tr-TR"/>
        </w:rPr>
      </w:pPr>
    </w:p>
    <w:p w14:paraId="71D5CC77" w14:textId="092D77D2" w:rsidR="00C35B8F" w:rsidRPr="005E2339" w:rsidRDefault="00F33C08" w:rsidP="00C35B8F">
      <w:pPr>
        <w:rPr>
          <w:color w:val="000000"/>
          <w:lang w:val="pt-BR"/>
        </w:rPr>
      </w:pPr>
      <w:r w:rsidRPr="005E2339">
        <w:rPr>
          <w:rStyle w:val="apple-style-span"/>
          <w:b/>
          <w:color w:val="000000"/>
          <w:lang w:val="pt-BR"/>
        </w:rPr>
        <w:t xml:space="preserve">REFERENCES </w:t>
      </w:r>
    </w:p>
    <w:p w14:paraId="75D3BDE7" w14:textId="3931D21C" w:rsidR="002D0337" w:rsidRPr="002D0337" w:rsidRDefault="002D0337" w:rsidP="002D0337">
      <w:pPr>
        <w:numPr>
          <w:ilvl w:val="0"/>
          <w:numId w:val="17"/>
        </w:numPr>
        <w:tabs>
          <w:tab w:val="left" w:pos="426"/>
        </w:tabs>
        <w:jc w:val="both"/>
        <w:rPr>
          <w:noProof/>
          <w:sz w:val="18"/>
          <w:szCs w:val="18"/>
        </w:rPr>
      </w:pPr>
      <w:r w:rsidRPr="002D0337">
        <w:rPr>
          <w:noProof/>
          <w:sz w:val="18"/>
          <w:szCs w:val="18"/>
        </w:rPr>
        <w:t xml:space="preserve"> Al Bashish, D M Braik and S Bani Ahmad 2011 Detection and classification of leaf diseases using K-means-based segmentation and neural networks-based classification. Information Technology Journal, pp. 267-275. </w:t>
      </w:r>
    </w:p>
    <w:p w14:paraId="6338DD6C" w14:textId="4E9A5815" w:rsidR="002D0337" w:rsidRPr="002D0337" w:rsidRDefault="002D0337" w:rsidP="002D0337">
      <w:pPr>
        <w:numPr>
          <w:ilvl w:val="0"/>
          <w:numId w:val="17"/>
        </w:numPr>
        <w:tabs>
          <w:tab w:val="left" w:pos="426"/>
        </w:tabs>
        <w:jc w:val="both"/>
        <w:rPr>
          <w:noProof/>
          <w:sz w:val="18"/>
          <w:szCs w:val="18"/>
        </w:rPr>
      </w:pPr>
      <w:r w:rsidRPr="002D0337">
        <w:rPr>
          <w:noProof/>
          <w:sz w:val="18"/>
          <w:szCs w:val="18"/>
        </w:rPr>
        <w:t xml:space="preserve"> Barbedo, Jayme Garcia Arnal 2016 A review on the main challenges in automatic plant disease identification based on visible range images. Biosystems Engineering, pp. 52-60. </w:t>
      </w:r>
    </w:p>
    <w:p w14:paraId="0F2CD61D" w14:textId="23B20A3E" w:rsidR="002D0337" w:rsidRPr="009E4E16" w:rsidRDefault="002D0337" w:rsidP="009E4E16">
      <w:pPr>
        <w:numPr>
          <w:ilvl w:val="0"/>
          <w:numId w:val="17"/>
        </w:numPr>
        <w:tabs>
          <w:tab w:val="left" w:pos="426"/>
        </w:tabs>
        <w:jc w:val="both"/>
        <w:rPr>
          <w:noProof/>
          <w:sz w:val="18"/>
          <w:szCs w:val="18"/>
        </w:rPr>
      </w:pPr>
      <w:r w:rsidRPr="009E4E16">
        <w:rPr>
          <w:noProof/>
          <w:sz w:val="18"/>
          <w:szCs w:val="18"/>
        </w:rPr>
        <w:t>Jayme Garcia Arnal Barbedo 2013 Digital image processing techniques for detecting, quantifying and classifying plant diseases, Springer Plus 2 (1), pp.660–672.</w:t>
      </w:r>
    </w:p>
    <w:p w14:paraId="461ECDFB" w14:textId="04462941" w:rsidR="002D0337" w:rsidRPr="002D0337" w:rsidRDefault="002D0337" w:rsidP="002D0337">
      <w:pPr>
        <w:numPr>
          <w:ilvl w:val="0"/>
          <w:numId w:val="17"/>
        </w:numPr>
        <w:tabs>
          <w:tab w:val="left" w:pos="426"/>
        </w:tabs>
        <w:jc w:val="both"/>
        <w:rPr>
          <w:noProof/>
          <w:sz w:val="18"/>
          <w:szCs w:val="18"/>
        </w:rPr>
      </w:pPr>
      <w:r w:rsidRPr="002D0337">
        <w:rPr>
          <w:noProof/>
          <w:sz w:val="18"/>
          <w:szCs w:val="18"/>
        </w:rPr>
        <w:t xml:space="preserve"> Barbedo JGA 2016 A review on the main challenges in automatic plant disease identification based on visible range images, Biosystem. Eng., pp. 52–60.</w:t>
      </w:r>
    </w:p>
    <w:p w14:paraId="26D0FFE9" w14:textId="7480944E" w:rsidR="002D0337" w:rsidRPr="002D0337" w:rsidRDefault="002D0337" w:rsidP="002D0337">
      <w:pPr>
        <w:numPr>
          <w:ilvl w:val="0"/>
          <w:numId w:val="17"/>
        </w:numPr>
        <w:tabs>
          <w:tab w:val="left" w:pos="426"/>
        </w:tabs>
        <w:jc w:val="both"/>
        <w:rPr>
          <w:noProof/>
          <w:sz w:val="18"/>
          <w:szCs w:val="18"/>
        </w:rPr>
      </w:pPr>
      <w:r w:rsidRPr="002D0337">
        <w:rPr>
          <w:noProof/>
          <w:sz w:val="18"/>
          <w:szCs w:val="18"/>
        </w:rPr>
        <w:t xml:space="preserve"> Prashar K, Talwar R, Kant C 2015 A review on efficient identification of American cotton leaf diseases through training set. Int. J. Comput. Appl., pp.32–39 </w:t>
      </w:r>
    </w:p>
    <w:p w14:paraId="3AF64C6F" w14:textId="67041A76" w:rsidR="002D0337" w:rsidRPr="002D0337" w:rsidRDefault="002D0337" w:rsidP="002D0337">
      <w:pPr>
        <w:numPr>
          <w:ilvl w:val="0"/>
          <w:numId w:val="17"/>
        </w:numPr>
        <w:tabs>
          <w:tab w:val="left" w:pos="426"/>
        </w:tabs>
        <w:jc w:val="both"/>
        <w:rPr>
          <w:noProof/>
          <w:sz w:val="18"/>
          <w:szCs w:val="18"/>
        </w:rPr>
      </w:pPr>
      <w:r w:rsidRPr="002D0337">
        <w:rPr>
          <w:noProof/>
          <w:sz w:val="18"/>
          <w:szCs w:val="18"/>
        </w:rPr>
        <w:t>Shrivastava S, Hooda DS 2014 Automatic brown spot and frogeye detection from the image captured in the field. Am. J. Intell. Syst., pp.131–134</w:t>
      </w:r>
    </w:p>
    <w:p w14:paraId="15DF2069" w14:textId="2568B34C" w:rsidR="002D0337" w:rsidRPr="002D0337" w:rsidRDefault="002D0337" w:rsidP="002D0337">
      <w:pPr>
        <w:numPr>
          <w:ilvl w:val="0"/>
          <w:numId w:val="17"/>
        </w:numPr>
        <w:tabs>
          <w:tab w:val="left" w:pos="426"/>
        </w:tabs>
        <w:jc w:val="both"/>
        <w:rPr>
          <w:noProof/>
          <w:sz w:val="18"/>
          <w:szCs w:val="18"/>
        </w:rPr>
      </w:pPr>
      <w:r w:rsidRPr="002D0337">
        <w:rPr>
          <w:noProof/>
          <w:sz w:val="18"/>
          <w:szCs w:val="18"/>
        </w:rPr>
        <w:t xml:space="preserve"> Gharge S, Singh P 2016 Image processing for soybean disease classification and severity estimation. In: Shetty N, Prasad N, Nalini N (eds) Emerging research in computing, information, communication and applications, Springer, New Delhi, pp. 493–500.</w:t>
      </w:r>
    </w:p>
    <w:p w14:paraId="2BEB06B5" w14:textId="3B021F99" w:rsidR="002D0337" w:rsidRPr="002D0337" w:rsidRDefault="002D0337" w:rsidP="002D0337">
      <w:pPr>
        <w:numPr>
          <w:ilvl w:val="0"/>
          <w:numId w:val="17"/>
        </w:numPr>
        <w:tabs>
          <w:tab w:val="left" w:pos="426"/>
        </w:tabs>
        <w:jc w:val="both"/>
        <w:rPr>
          <w:noProof/>
          <w:sz w:val="18"/>
          <w:szCs w:val="18"/>
        </w:rPr>
      </w:pPr>
      <w:r w:rsidRPr="002D0337">
        <w:rPr>
          <w:noProof/>
          <w:sz w:val="18"/>
          <w:szCs w:val="18"/>
        </w:rPr>
        <w:t xml:space="preserve"> Jadhav SB, Patil SB (2015) Grading of soybean leaf disease based on segmented image using k-means clustering, Int. J. Adv.Res. Electr. Commun. Eng.,pp.1816–1822</w:t>
      </w:r>
    </w:p>
    <w:p w14:paraId="726D07D2" w14:textId="2A30AB26" w:rsidR="002D0337" w:rsidRPr="002D0337" w:rsidRDefault="002D0337" w:rsidP="002D0337">
      <w:pPr>
        <w:numPr>
          <w:ilvl w:val="0"/>
          <w:numId w:val="17"/>
        </w:numPr>
        <w:tabs>
          <w:tab w:val="left" w:pos="426"/>
        </w:tabs>
        <w:jc w:val="both"/>
        <w:rPr>
          <w:noProof/>
          <w:sz w:val="18"/>
          <w:szCs w:val="18"/>
        </w:rPr>
      </w:pPr>
      <w:r w:rsidRPr="002D0337">
        <w:rPr>
          <w:noProof/>
          <w:sz w:val="18"/>
          <w:szCs w:val="18"/>
        </w:rPr>
        <w:t>Gui J, Hao, L Zhang, Q Bao, 2015 A new method for soybean leaf disease detection based on modified salient regions. Int. J. Multimedia Ubiquitous Engg., pp. 45–52.</w:t>
      </w:r>
    </w:p>
    <w:p w14:paraId="5BD1FAB9" w14:textId="5B9845BE" w:rsidR="002D0337" w:rsidRPr="002D0337" w:rsidRDefault="002D0337" w:rsidP="002D0337">
      <w:pPr>
        <w:numPr>
          <w:ilvl w:val="0"/>
          <w:numId w:val="17"/>
        </w:numPr>
        <w:tabs>
          <w:tab w:val="left" w:pos="426"/>
        </w:tabs>
        <w:jc w:val="both"/>
        <w:rPr>
          <w:noProof/>
          <w:sz w:val="18"/>
          <w:szCs w:val="18"/>
        </w:rPr>
      </w:pPr>
      <w:r w:rsidRPr="002D0337">
        <w:rPr>
          <w:noProof/>
          <w:sz w:val="18"/>
          <w:szCs w:val="18"/>
        </w:rPr>
        <w:t xml:space="preserve"> Shrivastava, S Hooda, D S, 2014 Automatic brown spot and frog eye detection from the image captured in the field. Am. J. Intell. Syst., pp. 131–134. </w:t>
      </w:r>
    </w:p>
    <w:p w14:paraId="2526AB57" w14:textId="26998E31" w:rsidR="002D0337" w:rsidRPr="009E4E16" w:rsidRDefault="002D0337" w:rsidP="009E4E16">
      <w:pPr>
        <w:numPr>
          <w:ilvl w:val="0"/>
          <w:numId w:val="17"/>
        </w:numPr>
        <w:tabs>
          <w:tab w:val="left" w:pos="426"/>
        </w:tabs>
        <w:jc w:val="both"/>
        <w:rPr>
          <w:noProof/>
          <w:sz w:val="18"/>
          <w:szCs w:val="18"/>
        </w:rPr>
      </w:pPr>
      <w:r w:rsidRPr="009E4E16">
        <w:rPr>
          <w:noProof/>
          <w:sz w:val="18"/>
          <w:szCs w:val="18"/>
        </w:rPr>
        <w:t>Ma Y, Huang M, Yang, B Zhu Q, 2014. Automatic threshold method and optimal wavelength selection for insect-damaged vegetable soybean detection using hyperspectral images. Computer Electronics in Agriculture, pp. 102–110.</w:t>
      </w:r>
    </w:p>
    <w:p w14:paraId="14070CCD" w14:textId="3F35980A" w:rsidR="002D0337" w:rsidRPr="009E4E16" w:rsidRDefault="002D0337" w:rsidP="009E4E16">
      <w:pPr>
        <w:numPr>
          <w:ilvl w:val="0"/>
          <w:numId w:val="17"/>
        </w:numPr>
        <w:tabs>
          <w:tab w:val="left" w:pos="426"/>
        </w:tabs>
        <w:jc w:val="both"/>
        <w:rPr>
          <w:noProof/>
          <w:sz w:val="18"/>
          <w:szCs w:val="18"/>
        </w:rPr>
      </w:pPr>
      <w:r w:rsidRPr="009E4E16">
        <w:rPr>
          <w:noProof/>
          <w:sz w:val="18"/>
          <w:szCs w:val="18"/>
        </w:rPr>
        <w:t xml:space="preserve"> Yao H, Huang Y, Hruska Z, Thomson S J, Reddy K N, 2012. Using vegetation index and modified derivative for early detection of soybean plant injury from glyphosate. Comput. Electron. Agric., pp.145–157.</w:t>
      </w:r>
    </w:p>
    <w:p w14:paraId="4EF2734B" w14:textId="49A40758" w:rsidR="002D0337" w:rsidRPr="009E4E16" w:rsidRDefault="002D0337" w:rsidP="009E4E16">
      <w:pPr>
        <w:numPr>
          <w:ilvl w:val="0"/>
          <w:numId w:val="17"/>
        </w:numPr>
        <w:tabs>
          <w:tab w:val="left" w:pos="426"/>
        </w:tabs>
        <w:jc w:val="both"/>
        <w:rPr>
          <w:noProof/>
          <w:sz w:val="18"/>
          <w:szCs w:val="18"/>
        </w:rPr>
      </w:pPr>
      <w:r w:rsidRPr="009E4E16">
        <w:rPr>
          <w:noProof/>
          <w:sz w:val="18"/>
          <w:szCs w:val="18"/>
        </w:rPr>
        <w:t>Cui D, Zhang, Q Li M, Hartman G L, Zhao Y, 2010 Image processing methods for</w:t>
      </w:r>
    </w:p>
    <w:p w14:paraId="463DD133" w14:textId="77777777" w:rsidR="002D0337" w:rsidRPr="002D0337" w:rsidRDefault="002D0337" w:rsidP="009E4E16">
      <w:pPr>
        <w:tabs>
          <w:tab w:val="left" w:pos="426"/>
        </w:tabs>
        <w:ind w:left="720"/>
        <w:jc w:val="both"/>
        <w:rPr>
          <w:noProof/>
          <w:sz w:val="18"/>
          <w:szCs w:val="18"/>
        </w:rPr>
      </w:pPr>
      <w:r w:rsidRPr="002D0337">
        <w:rPr>
          <w:noProof/>
          <w:sz w:val="18"/>
          <w:szCs w:val="18"/>
        </w:rPr>
        <w:t>quantitatively detecting soybean rust from multispectral images. Biosystem Engineering, pp.186–193.</w:t>
      </w:r>
    </w:p>
    <w:p w14:paraId="327904F4" w14:textId="0505D2C3" w:rsidR="002D0337" w:rsidRPr="009E4E16" w:rsidRDefault="002D0337" w:rsidP="009E4E16">
      <w:pPr>
        <w:numPr>
          <w:ilvl w:val="0"/>
          <w:numId w:val="17"/>
        </w:numPr>
        <w:tabs>
          <w:tab w:val="left" w:pos="426"/>
        </w:tabs>
        <w:jc w:val="both"/>
        <w:rPr>
          <w:noProof/>
          <w:sz w:val="18"/>
          <w:szCs w:val="18"/>
        </w:rPr>
      </w:pPr>
      <w:r w:rsidRPr="009E4E16">
        <w:rPr>
          <w:noProof/>
          <w:sz w:val="18"/>
          <w:szCs w:val="18"/>
        </w:rPr>
        <w:t xml:space="preserve"> Jayme Garcia Arnal Barbedo 2013 Digital image processing techniques for detecting, quantifying and classifying plant diseases, Springer Plus, pp. 1-12. </w:t>
      </w:r>
    </w:p>
    <w:p w14:paraId="46E0C531" w14:textId="7619D830" w:rsidR="002D0337" w:rsidRPr="009E4E16" w:rsidRDefault="002D0337" w:rsidP="009E4E16">
      <w:pPr>
        <w:numPr>
          <w:ilvl w:val="0"/>
          <w:numId w:val="17"/>
        </w:numPr>
        <w:tabs>
          <w:tab w:val="left" w:pos="426"/>
        </w:tabs>
        <w:jc w:val="both"/>
        <w:rPr>
          <w:noProof/>
          <w:sz w:val="18"/>
          <w:szCs w:val="18"/>
        </w:rPr>
      </w:pPr>
      <w:r w:rsidRPr="009E4E16">
        <w:rPr>
          <w:noProof/>
          <w:sz w:val="18"/>
          <w:szCs w:val="18"/>
        </w:rPr>
        <w:t xml:space="preserve">Lowe D G, 2004 Distinctive image features from scale-invariant keypoints, Int. J. Comput. Vis. pp. 91–110. </w:t>
      </w:r>
    </w:p>
    <w:p w14:paraId="03CC7DD5" w14:textId="4946FE49" w:rsidR="002D0337" w:rsidRPr="009E4E16" w:rsidRDefault="002D0337" w:rsidP="009E4E16">
      <w:pPr>
        <w:numPr>
          <w:ilvl w:val="0"/>
          <w:numId w:val="17"/>
        </w:numPr>
        <w:tabs>
          <w:tab w:val="left" w:pos="426"/>
        </w:tabs>
        <w:jc w:val="both"/>
        <w:rPr>
          <w:noProof/>
          <w:sz w:val="18"/>
          <w:szCs w:val="18"/>
        </w:rPr>
      </w:pPr>
      <w:r w:rsidRPr="009E4E16">
        <w:rPr>
          <w:noProof/>
          <w:sz w:val="18"/>
          <w:szCs w:val="18"/>
        </w:rPr>
        <w:t>Atabay H. A. 2016 A convolutional neural network with a new architecture applied on leaf classification. IIOAB J, pp.226–331.</w:t>
      </w:r>
    </w:p>
    <w:p w14:paraId="57040070" w14:textId="5301C70A" w:rsidR="002D0337" w:rsidRPr="002D0337" w:rsidRDefault="002D0337" w:rsidP="002D0337">
      <w:pPr>
        <w:numPr>
          <w:ilvl w:val="0"/>
          <w:numId w:val="17"/>
        </w:numPr>
        <w:tabs>
          <w:tab w:val="left" w:pos="426"/>
        </w:tabs>
        <w:jc w:val="both"/>
        <w:rPr>
          <w:noProof/>
          <w:sz w:val="18"/>
          <w:szCs w:val="18"/>
        </w:rPr>
      </w:pPr>
      <w:r w:rsidRPr="002D0337">
        <w:rPr>
          <w:noProof/>
          <w:sz w:val="18"/>
          <w:szCs w:val="18"/>
        </w:rPr>
        <w:t xml:space="preserve"> Jayme Garcia Arnal Barbedo 2016 A review on the main challenges in automatic plant disease identification based on visible range images, Biosystem Engineering, pp.52-60.</w:t>
      </w:r>
    </w:p>
    <w:p w14:paraId="1FF573A6" w14:textId="664A43FD" w:rsidR="002D0337" w:rsidRPr="009E4E16" w:rsidRDefault="002D0337" w:rsidP="009E4E16">
      <w:pPr>
        <w:numPr>
          <w:ilvl w:val="0"/>
          <w:numId w:val="17"/>
        </w:numPr>
        <w:tabs>
          <w:tab w:val="left" w:pos="426"/>
        </w:tabs>
        <w:jc w:val="both"/>
        <w:rPr>
          <w:noProof/>
          <w:sz w:val="18"/>
          <w:szCs w:val="18"/>
        </w:rPr>
      </w:pPr>
      <w:r w:rsidRPr="009E4E16">
        <w:rPr>
          <w:noProof/>
          <w:sz w:val="18"/>
          <w:szCs w:val="18"/>
        </w:rPr>
        <w:t>Reyes A K, Caicedo J C and Camargo J E 2015 Finetuning deep convolutional networks for plant recognition. In CLEF (Working Notes), pp.1-9.</w:t>
      </w:r>
    </w:p>
    <w:p w14:paraId="2A748BF6" w14:textId="5AAEDCD6" w:rsidR="002D0337" w:rsidRPr="009E4E16" w:rsidRDefault="002D0337" w:rsidP="009E4E16">
      <w:pPr>
        <w:numPr>
          <w:ilvl w:val="0"/>
          <w:numId w:val="17"/>
        </w:numPr>
        <w:tabs>
          <w:tab w:val="left" w:pos="426"/>
        </w:tabs>
        <w:jc w:val="both"/>
        <w:rPr>
          <w:noProof/>
          <w:sz w:val="18"/>
          <w:szCs w:val="18"/>
        </w:rPr>
      </w:pPr>
      <w:r w:rsidRPr="009E4E16">
        <w:rPr>
          <w:noProof/>
          <w:sz w:val="18"/>
          <w:szCs w:val="18"/>
        </w:rPr>
        <w:t>Konstantinos P Ferentinos 2018 Deep learning models for plant disease detection and diagnosis, Computers and Electronics in Agriculture pp. 311–318.</w:t>
      </w:r>
    </w:p>
    <w:p w14:paraId="715A6D57" w14:textId="43C4A483" w:rsidR="002D0337" w:rsidRPr="009E4E16" w:rsidRDefault="002D0337" w:rsidP="009E4E16">
      <w:pPr>
        <w:numPr>
          <w:ilvl w:val="0"/>
          <w:numId w:val="17"/>
        </w:numPr>
        <w:tabs>
          <w:tab w:val="left" w:pos="426"/>
        </w:tabs>
        <w:jc w:val="both"/>
        <w:rPr>
          <w:noProof/>
          <w:sz w:val="18"/>
          <w:szCs w:val="18"/>
        </w:rPr>
      </w:pPr>
      <w:r w:rsidRPr="009E4E16">
        <w:rPr>
          <w:noProof/>
          <w:sz w:val="18"/>
          <w:szCs w:val="18"/>
        </w:rPr>
        <w:t xml:space="preserve"> Aravind Krishnaswamy Rangarajan, Raja Purushothaman, Aniirudh Ramesh 2018 Tomato crop disease classification using pre-trained deep learning algorithm, Procedia Computer Science, pp. 1040–1047.</w:t>
      </w:r>
    </w:p>
    <w:p w14:paraId="626A9F3E" w14:textId="5EC45747" w:rsidR="002D0337" w:rsidRPr="009E4E16" w:rsidRDefault="002D0337" w:rsidP="009E4E16">
      <w:pPr>
        <w:numPr>
          <w:ilvl w:val="0"/>
          <w:numId w:val="17"/>
        </w:numPr>
        <w:tabs>
          <w:tab w:val="left" w:pos="426"/>
        </w:tabs>
        <w:jc w:val="both"/>
        <w:rPr>
          <w:noProof/>
          <w:sz w:val="18"/>
          <w:szCs w:val="18"/>
        </w:rPr>
      </w:pPr>
      <w:r w:rsidRPr="009E4E16">
        <w:rPr>
          <w:noProof/>
          <w:sz w:val="18"/>
          <w:szCs w:val="18"/>
        </w:rPr>
        <w:t>Mohanty S P, Hughes D P, and Salath´e M 2016. Using deep learning for image-based plant disease detection, Frontiers in plant science, pp.1-10.</w:t>
      </w:r>
    </w:p>
    <w:p w14:paraId="5D3262F1" w14:textId="3390AC28" w:rsidR="002D0337" w:rsidRPr="009E4E16" w:rsidRDefault="002D0337" w:rsidP="009E4E16">
      <w:pPr>
        <w:numPr>
          <w:ilvl w:val="0"/>
          <w:numId w:val="17"/>
        </w:numPr>
        <w:tabs>
          <w:tab w:val="left" w:pos="426"/>
        </w:tabs>
        <w:jc w:val="both"/>
        <w:rPr>
          <w:noProof/>
          <w:sz w:val="18"/>
          <w:szCs w:val="18"/>
        </w:rPr>
      </w:pPr>
      <w:r w:rsidRPr="009E4E16">
        <w:rPr>
          <w:noProof/>
          <w:sz w:val="18"/>
          <w:szCs w:val="18"/>
        </w:rPr>
        <w:t xml:space="preserve">Al Hiary H, S Bani Ahmad, M Reyalat, M Braik, and Z A L Rahamneh 2011Fast and accurate detection and classification of plant diseases, International Journal of Computer Applications, pp.31–38. </w:t>
      </w:r>
    </w:p>
    <w:p w14:paraId="4060F981" w14:textId="6F96C7A1" w:rsidR="002D0337" w:rsidRPr="009E4E16" w:rsidRDefault="002D0337" w:rsidP="009E4E16">
      <w:pPr>
        <w:numPr>
          <w:ilvl w:val="0"/>
          <w:numId w:val="17"/>
        </w:numPr>
        <w:tabs>
          <w:tab w:val="left" w:pos="426"/>
        </w:tabs>
        <w:jc w:val="both"/>
        <w:rPr>
          <w:noProof/>
          <w:sz w:val="18"/>
          <w:szCs w:val="18"/>
        </w:rPr>
      </w:pPr>
      <w:r w:rsidRPr="009E4E16">
        <w:rPr>
          <w:noProof/>
          <w:sz w:val="18"/>
          <w:szCs w:val="18"/>
        </w:rPr>
        <w:t xml:space="preserve"> MathWorks 2018 Practical Deep Learning Examples with MATLAB, Mathworks, pp.1-33.</w:t>
      </w:r>
    </w:p>
    <w:p w14:paraId="289C36F1" w14:textId="2FE33DF2" w:rsidR="002D0337" w:rsidRPr="009E4E16" w:rsidRDefault="002D0337" w:rsidP="009E4E16">
      <w:pPr>
        <w:numPr>
          <w:ilvl w:val="0"/>
          <w:numId w:val="17"/>
        </w:numPr>
        <w:tabs>
          <w:tab w:val="left" w:pos="426"/>
        </w:tabs>
        <w:jc w:val="both"/>
        <w:rPr>
          <w:noProof/>
          <w:sz w:val="18"/>
          <w:szCs w:val="18"/>
        </w:rPr>
      </w:pPr>
      <w:r w:rsidRPr="009E4E16">
        <w:rPr>
          <w:noProof/>
          <w:sz w:val="18"/>
          <w:szCs w:val="18"/>
        </w:rPr>
        <w:t>G E Hinton 2012 A practical guide to training restricted Boltzmann machines, Mo- mentum, pp. 599–619.</w:t>
      </w:r>
    </w:p>
    <w:p w14:paraId="6BF83E9E" w14:textId="110C9BCD" w:rsidR="002F3D30" w:rsidRPr="009E4E16" w:rsidRDefault="002D0337" w:rsidP="009E4E16">
      <w:pPr>
        <w:numPr>
          <w:ilvl w:val="0"/>
          <w:numId w:val="17"/>
        </w:numPr>
        <w:tabs>
          <w:tab w:val="left" w:pos="426"/>
        </w:tabs>
        <w:jc w:val="both"/>
        <w:rPr>
          <w:noProof/>
          <w:sz w:val="18"/>
          <w:szCs w:val="18"/>
        </w:rPr>
      </w:pPr>
      <w:r w:rsidRPr="009E4E16">
        <w:rPr>
          <w:noProof/>
          <w:sz w:val="18"/>
          <w:szCs w:val="18"/>
        </w:rPr>
        <w:t>Goodfellow, Bengio 2016 Deep Learning, MIT Press.</w:t>
      </w:r>
    </w:p>
    <w:p w14:paraId="2D8730C1" w14:textId="77777777" w:rsidR="00DC341B" w:rsidRPr="005E2339" w:rsidRDefault="00DC341B" w:rsidP="00C35B8F">
      <w:pPr>
        <w:jc w:val="both"/>
        <w:rPr>
          <w:color w:val="000000"/>
          <w:sz w:val="18"/>
          <w:szCs w:val="18"/>
        </w:rPr>
      </w:pPr>
    </w:p>
    <w:p w14:paraId="3666319B" w14:textId="28D73D64" w:rsidR="00231A19" w:rsidRDefault="00231A19" w:rsidP="00231A19">
      <w:pPr>
        <w:jc w:val="both"/>
        <w:rPr>
          <w:color w:val="000000"/>
          <w:sz w:val="18"/>
          <w:szCs w:val="18"/>
        </w:rPr>
      </w:pPr>
    </w:p>
    <w:p w14:paraId="645AE936" w14:textId="0EB1AC30" w:rsidR="00705A69" w:rsidRDefault="00705A69" w:rsidP="00231A19">
      <w:pPr>
        <w:jc w:val="both"/>
        <w:rPr>
          <w:color w:val="000000"/>
          <w:sz w:val="18"/>
          <w:szCs w:val="18"/>
        </w:rPr>
      </w:pPr>
    </w:p>
    <w:p w14:paraId="512772AC" w14:textId="71670407" w:rsidR="00705A69" w:rsidRDefault="00705A69" w:rsidP="00231A19">
      <w:pPr>
        <w:jc w:val="both"/>
        <w:rPr>
          <w:color w:val="000000"/>
          <w:sz w:val="18"/>
          <w:szCs w:val="18"/>
        </w:rPr>
      </w:pPr>
    </w:p>
    <w:p w14:paraId="18126EB1" w14:textId="162D3061" w:rsidR="00705A69" w:rsidRDefault="00705A69" w:rsidP="00231A19">
      <w:pPr>
        <w:jc w:val="both"/>
        <w:rPr>
          <w:color w:val="000000"/>
          <w:sz w:val="18"/>
          <w:szCs w:val="18"/>
        </w:rPr>
      </w:pPr>
    </w:p>
    <w:p w14:paraId="5EA5B5EE" w14:textId="16414A40" w:rsidR="00705A69" w:rsidRDefault="00705A69" w:rsidP="00231A19">
      <w:pPr>
        <w:jc w:val="both"/>
        <w:rPr>
          <w:color w:val="000000"/>
          <w:sz w:val="18"/>
          <w:szCs w:val="18"/>
        </w:rPr>
      </w:pPr>
    </w:p>
    <w:p w14:paraId="61CA241B" w14:textId="22D81C1E" w:rsidR="00705A69" w:rsidRDefault="00705A69" w:rsidP="00231A19">
      <w:pPr>
        <w:jc w:val="both"/>
        <w:rPr>
          <w:color w:val="000000"/>
          <w:sz w:val="18"/>
          <w:szCs w:val="18"/>
        </w:rPr>
      </w:pPr>
    </w:p>
    <w:p w14:paraId="57BB6B7C" w14:textId="4C1763EA" w:rsidR="00705A69" w:rsidRDefault="00705A69" w:rsidP="00231A19">
      <w:pPr>
        <w:jc w:val="both"/>
        <w:rPr>
          <w:color w:val="000000"/>
          <w:sz w:val="18"/>
          <w:szCs w:val="18"/>
        </w:rPr>
      </w:pPr>
    </w:p>
    <w:p w14:paraId="3860E91E" w14:textId="78DBE6F5" w:rsidR="00705A69" w:rsidRDefault="00705A69" w:rsidP="00231A19">
      <w:pPr>
        <w:jc w:val="both"/>
        <w:rPr>
          <w:color w:val="000000"/>
          <w:sz w:val="18"/>
          <w:szCs w:val="18"/>
        </w:rPr>
      </w:pPr>
    </w:p>
    <w:p w14:paraId="273834A6" w14:textId="324890A8" w:rsidR="00705A69" w:rsidRDefault="00705A69" w:rsidP="00231A19">
      <w:pPr>
        <w:jc w:val="both"/>
        <w:rPr>
          <w:color w:val="000000"/>
          <w:sz w:val="18"/>
          <w:szCs w:val="18"/>
        </w:rPr>
      </w:pPr>
    </w:p>
    <w:p w14:paraId="24E25A65" w14:textId="1AB2949C" w:rsidR="00705A69" w:rsidRDefault="00705A69" w:rsidP="00231A19">
      <w:pPr>
        <w:jc w:val="both"/>
        <w:rPr>
          <w:color w:val="000000"/>
          <w:sz w:val="18"/>
          <w:szCs w:val="18"/>
        </w:rPr>
      </w:pPr>
    </w:p>
    <w:p w14:paraId="4FFBD5D3" w14:textId="0B46DF7D" w:rsidR="00705A69" w:rsidRDefault="00705A69" w:rsidP="00231A19">
      <w:pPr>
        <w:jc w:val="both"/>
        <w:rPr>
          <w:color w:val="000000"/>
          <w:sz w:val="18"/>
          <w:szCs w:val="18"/>
        </w:rPr>
      </w:pPr>
    </w:p>
    <w:p w14:paraId="38F87E1A" w14:textId="77777777" w:rsidR="00705A69" w:rsidRPr="005E2339" w:rsidRDefault="00705A69" w:rsidP="00231A19">
      <w:pPr>
        <w:jc w:val="both"/>
        <w:rPr>
          <w:color w:val="000000"/>
          <w:sz w:val="18"/>
          <w:szCs w:val="18"/>
        </w:rPr>
      </w:pPr>
      <w:bookmarkStart w:id="6" w:name="_GoBack"/>
      <w:bookmarkEnd w:id="6"/>
    </w:p>
    <w:p w14:paraId="42A0653C" w14:textId="77777777" w:rsidR="00217082" w:rsidRPr="005E2339" w:rsidRDefault="00217082" w:rsidP="00231A19">
      <w:pPr>
        <w:jc w:val="both"/>
        <w:rPr>
          <w:color w:val="000000"/>
          <w:sz w:val="18"/>
          <w:szCs w:val="18"/>
        </w:rPr>
      </w:pPr>
    </w:p>
    <w:p w14:paraId="0989EAD1" w14:textId="77777777" w:rsidR="00231A19" w:rsidRPr="005E2339" w:rsidRDefault="00F33C08" w:rsidP="00231A19">
      <w:pPr>
        <w:rPr>
          <w:b/>
          <w:bCs/>
        </w:rPr>
      </w:pPr>
      <w:r w:rsidRPr="005E2339">
        <w:rPr>
          <w:rStyle w:val="apple-style-span"/>
          <w:b/>
          <w:color w:val="000000"/>
          <w:lang w:val="pt-BR"/>
        </w:rPr>
        <w:t>BIOGRAPH</w:t>
      </w:r>
      <w:r w:rsidR="00C80204" w:rsidRPr="005E2339">
        <w:rPr>
          <w:rStyle w:val="apple-style-span"/>
          <w:b/>
          <w:color w:val="000000"/>
          <w:lang w:val="id-ID"/>
        </w:rPr>
        <w:t>IES</w:t>
      </w:r>
      <w:r w:rsidRPr="005E2339">
        <w:rPr>
          <w:rStyle w:val="apple-style-span"/>
          <w:b/>
          <w:color w:val="000000"/>
          <w:lang w:val="pt-BR"/>
        </w:rPr>
        <w:t xml:space="preserve"> OF AUTHORS </w:t>
      </w:r>
      <w:r w:rsidRPr="005E2339">
        <w:rPr>
          <w:b/>
          <w:bCs/>
        </w:rPr>
        <w:t>(10 PT)</w:t>
      </w:r>
    </w:p>
    <w:p w14:paraId="0B020FCC" w14:textId="77777777" w:rsidR="00231A19" w:rsidRPr="005E233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RPr="005E2339" w14:paraId="2AB75B30" w14:textId="77777777" w:rsidTr="009E4E16">
        <w:trPr>
          <w:trHeight w:val="2239"/>
        </w:trPr>
        <w:tc>
          <w:tcPr>
            <w:tcW w:w="1813" w:type="dxa"/>
          </w:tcPr>
          <w:p w14:paraId="56646A7F" w14:textId="77777777" w:rsidR="00231A19" w:rsidRDefault="00231A19" w:rsidP="00A47AD5">
            <w:pPr>
              <w:jc w:val="center"/>
              <w:rPr>
                <w:noProof/>
                <w:color w:val="000000"/>
                <w:sz w:val="18"/>
                <w:szCs w:val="18"/>
                <w:lang w:val="en-GB" w:eastAsia="en-GB"/>
              </w:rPr>
            </w:pPr>
          </w:p>
          <w:p w14:paraId="6AE36B13" w14:textId="47139601" w:rsidR="00D618B4" w:rsidRDefault="00D618B4" w:rsidP="00D618B4">
            <w:pPr>
              <w:rPr>
                <w:color w:val="000000"/>
                <w:lang w:val="pt-BR"/>
              </w:rPr>
            </w:pPr>
            <w:r>
              <w:rPr>
                <w:noProof/>
                <w:color w:val="000000"/>
                <w:sz w:val="18"/>
                <w:szCs w:val="18"/>
                <w:lang w:val="en-GB" w:eastAsia="en-GB"/>
              </w:rPr>
              <w:drawing>
                <wp:inline distT="0" distB="0" distL="0" distR="0" wp14:anchorId="2933B421" wp14:editId="3F92166D">
                  <wp:extent cx="1028700" cy="1263317"/>
                  <wp:effectExtent l="0" t="0" r="0" b="0"/>
                  <wp:docPr id="164" name="Picture 3" descr="C:\Users\bv\Desktop\my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v\Desktop\my photo.jpg"/>
                          <pic:cNvPicPr>
                            <a:picLocks noChangeAspect="1" noChangeArrowheads="1"/>
                          </pic:cNvPicPr>
                        </pic:nvPicPr>
                        <pic:blipFill>
                          <a:blip r:embed="rId31"/>
                          <a:srcRect/>
                          <a:stretch>
                            <a:fillRect/>
                          </a:stretch>
                        </pic:blipFill>
                        <pic:spPr bwMode="auto">
                          <a:xfrm>
                            <a:off x="0" y="0"/>
                            <a:ext cx="1039963" cy="1277149"/>
                          </a:xfrm>
                          <a:prstGeom prst="rect">
                            <a:avLst/>
                          </a:prstGeom>
                          <a:noFill/>
                          <a:ln w="9525">
                            <a:noFill/>
                            <a:miter lim="800000"/>
                            <a:headEnd/>
                            <a:tailEnd/>
                          </a:ln>
                        </pic:spPr>
                      </pic:pic>
                    </a:graphicData>
                  </a:graphic>
                </wp:inline>
              </w:drawing>
            </w:r>
          </w:p>
          <w:p w14:paraId="1CB5041E" w14:textId="1FA07CE0" w:rsidR="00D618B4" w:rsidRPr="005E2339" w:rsidRDefault="00D618B4" w:rsidP="00A47AD5">
            <w:pPr>
              <w:jc w:val="center"/>
              <w:rPr>
                <w:color w:val="000000"/>
                <w:lang w:val="pt-BR"/>
              </w:rPr>
            </w:pPr>
          </w:p>
        </w:tc>
        <w:tc>
          <w:tcPr>
            <w:tcW w:w="7226" w:type="dxa"/>
          </w:tcPr>
          <w:p w14:paraId="6E31B189" w14:textId="79FEAFED" w:rsidR="00231A19" w:rsidRPr="005E2339" w:rsidRDefault="00D618B4" w:rsidP="00A47AD5">
            <w:pPr>
              <w:rPr>
                <w:color w:val="000000"/>
                <w:lang w:val="pt-BR"/>
              </w:rPr>
            </w:pPr>
            <w:r w:rsidRPr="00D618B4">
              <w:rPr>
                <w:color w:val="000000"/>
                <w:sz w:val="18"/>
                <w:szCs w:val="18"/>
              </w:rPr>
              <w:t xml:space="preserve">Mr. Sachin. B. Jadhav has pursuing Ph. D from VTU Belagavi and awarded M.E in Electronics and B. E. in Electronics &amp; Telecommunication from Shivaji University Kolhapur. Currently he is working as an Assistant Professor in Department of Electronics &amp; Telecommunication Engineering at Bharati </w:t>
            </w:r>
            <w:proofErr w:type="spellStart"/>
            <w:r w:rsidRPr="00D618B4">
              <w:rPr>
                <w:color w:val="000000"/>
                <w:sz w:val="18"/>
                <w:szCs w:val="18"/>
              </w:rPr>
              <w:t>vidyapeeth</w:t>
            </w:r>
            <w:proofErr w:type="spellEnd"/>
            <w:r w:rsidRPr="00D618B4">
              <w:rPr>
                <w:color w:val="000000"/>
                <w:sz w:val="18"/>
                <w:szCs w:val="18"/>
              </w:rPr>
              <w:t xml:space="preserve"> College of Engineering, Kolhapur. He has keen interest in the field of Image processing.</w:t>
            </w:r>
          </w:p>
          <w:p w14:paraId="0374D9FF" w14:textId="77777777" w:rsidR="00231A19" w:rsidRPr="005E2339" w:rsidRDefault="00231A19" w:rsidP="00A47AD5">
            <w:pPr>
              <w:rPr>
                <w:color w:val="000000"/>
                <w:lang w:val="pt-BR"/>
              </w:rPr>
            </w:pPr>
          </w:p>
          <w:p w14:paraId="34DBBD9D" w14:textId="77777777" w:rsidR="00231A19" w:rsidRPr="005E2339" w:rsidRDefault="00231A19" w:rsidP="00A47AD5">
            <w:pPr>
              <w:rPr>
                <w:color w:val="000000"/>
                <w:lang w:val="pt-BR"/>
              </w:rPr>
            </w:pPr>
          </w:p>
          <w:p w14:paraId="6D060FCB" w14:textId="77777777" w:rsidR="00A47AD5" w:rsidRPr="005E2339" w:rsidRDefault="00A47AD5" w:rsidP="00A47AD5">
            <w:pPr>
              <w:rPr>
                <w:color w:val="000000"/>
                <w:lang w:val="pt-BR"/>
              </w:rPr>
            </w:pPr>
          </w:p>
          <w:p w14:paraId="1C98BDD5" w14:textId="77777777" w:rsidR="00A47AD5" w:rsidRPr="005E2339" w:rsidRDefault="00A47AD5" w:rsidP="00A47AD5">
            <w:pPr>
              <w:rPr>
                <w:color w:val="000000"/>
                <w:lang w:val="pt-BR"/>
              </w:rPr>
            </w:pPr>
          </w:p>
        </w:tc>
      </w:tr>
      <w:tr w:rsidR="00A47AD5" w:rsidRPr="005E2339" w14:paraId="2C4E8F31" w14:textId="77777777" w:rsidTr="00F33C08">
        <w:tc>
          <w:tcPr>
            <w:tcW w:w="1813" w:type="dxa"/>
          </w:tcPr>
          <w:p w14:paraId="57320CDD" w14:textId="77777777" w:rsidR="00A47AD5" w:rsidRPr="005E2339" w:rsidRDefault="00A47AD5" w:rsidP="00A47AD5">
            <w:pPr>
              <w:rPr>
                <w:color w:val="000000"/>
                <w:lang w:val="pt-BR"/>
              </w:rPr>
            </w:pPr>
          </w:p>
        </w:tc>
        <w:tc>
          <w:tcPr>
            <w:tcW w:w="7226" w:type="dxa"/>
          </w:tcPr>
          <w:p w14:paraId="36245E9D" w14:textId="77777777" w:rsidR="00A47AD5" w:rsidRPr="005E2339" w:rsidRDefault="00A47AD5" w:rsidP="00A47AD5">
            <w:pPr>
              <w:jc w:val="both"/>
              <w:rPr>
                <w:color w:val="000000"/>
                <w:sz w:val="18"/>
                <w:szCs w:val="18"/>
              </w:rPr>
            </w:pPr>
          </w:p>
        </w:tc>
      </w:tr>
      <w:tr w:rsidR="00231A19" w:rsidRPr="005E2339" w14:paraId="56AD48CE" w14:textId="77777777" w:rsidTr="00F33C08">
        <w:tc>
          <w:tcPr>
            <w:tcW w:w="1813" w:type="dxa"/>
          </w:tcPr>
          <w:p w14:paraId="25CBA47C" w14:textId="61D9BF67" w:rsidR="00231A19" w:rsidRDefault="00231A19" w:rsidP="00A47AD5">
            <w:pPr>
              <w:jc w:val="center"/>
              <w:rPr>
                <w:noProof/>
                <w:lang w:val="en-GB" w:eastAsia="en-GB"/>
              </w:rPr>
            </w:pPr>
          </w:p>
          <w:p w14:paraId="7990AAC1" w14:textId="0D09A494" w:rsidR="00D618B4" w:rsidRPr="005E2339" w:rsidRDefault="00D618B4" w:rsidP="00A47AD5">
            <w:pPr>
              <w:jc w:val="center"/>
              <w:rPr>
                <w:color w:val="000000"/>
                <w:lang w:val="pt-BR"/>
              </w:rPr>
            </w:pPr>
            <w:r>
              <w:rPr>
                <w:noProof/>
                <w:lang w:val="en-GB" w:eastAsia="en-GB"/>
              </w:rPr>
              <w:drawing>
                <wp:inline distT="0" distB="0" distL="0" distR="0" wp14:anchorId="45FB7EFB" wp14:editId="5C434C62">
                  <wp:extent cx="1038225" cy="1235606"/>
                  <wp:effectExtent l="0" t="0" r="0" b="3175"/>
                  <wp:docPr id="12" name="Picture 12" descr="http://mmec.edu.in/wp-content/uploads/2014/03/prin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mmec.edu.in/wp-content/uploads/2014/03/princi.png"/>
                          <pic:cNvPicPr>
                            <a:picLocks noChangeAspect="1" noChangeArrowheads="1"/>
                          </pic:cNvPicPr>
                        </pic:nvPicPr>
                        <pic:blipFill rotWithShape="1">
                          <a:blip r:embed="rId32">
                            <a:extLst>
                              <a:ext uri="{28A0092B-C50C-407E-A947-70E740481C1C}">
                                <a14:useLocalDpi xmlns:a14="http://schemas.microsoft.com/office/drawing/2010/main" val="0"/>
                              </a:ext>
                            </a:extLst>
                          </a:blip>
                          <a:srcRect l="10000" r="1818"/>
                          <a:stretch/>
                        </pic:blipFill>
                        <pic:spPr bwMode="auto">
                          <a:xfrm>
                            <a:off x="0" y="0"/>
                            <a:ext cx="1043499" cy="1241883"/>
                          </a:xfrm>
                          <a:prstGeom prst="rect">
                            <a:avLst/>
                          </a:prstGeom>
                          <a:noFill/>
                          <a:ln>
                            <a:noFill/>
                          </a:ln>
                          <a:extLst>
                            <a:ext uri="{53640926-AAD7-44D8-BBD7-CCE9431645EC}">
                              <a14:shadowObscured xmlns:a14="http://schemas.microsoft.com/office/drawing/2010/main"/>
                            </a:ext>
                          </a:extLst>
                        </pic:spPr>
                      </pic:pic>
                    </a:graphicData>
                  </a:graphic>
                </wp:inline>
              </w:drawing>
            </w:r>
          </w:p>
          <w:p w14:paraId="1071ED89" w14:textId="77777777" w:rsidR="00231A19" w:rsidRPr="005E2339" w:rsidRDefault="00231A19" w:rsidP="00A47AD5">
            <w:pPr>
              <w:jc w:val="center"/>
              <w:rPr>
                <w:color w:val="000000"/>
                <w:lang w:val="pt-BR"/>
              </w:rPr>
            </w:pPr>
          </w:p>
        </w:tc>
        <w:tc>
          <w:tcPr>
            <w:tcW w:w="7226" w:type="dxa"/>
          </w:tcPr>
          <w:p w14:paraId="5078D8D2" w14:textId="59B3A7BA" w:rsidR="00A47AD5" w:rsidRPr="005E2339" w:rsidRDefault="00D618B4" w:rsidP="00D618B4">
            <w:pPr>
              <w:jc w:val="both"/>
              <w:rPr>
                <w:color w:val="000000"/>
                <w:lang w:val="pt-BR"/>
              </w:rPr>
            </w:pPr>
            <w:r w:rsidRPr="00D618B4">
              <w:rPr>
                <w:color w:val="000000"/>
                <w:sz w:val="18"/>
                <w:szCs w:val="18"/>
              </w:rPr>
              <w:t>Dr. Vishwanath R. Udupi has Awarded Ph.D</w:t>
            </w:r>
            <w:r>
              <w:rPr>
                <w:color w:val="000000"/>
                <w:sz w:val="18"/>
                <w:szCs w:val="18"/>
              </w:rPr>
              <w:t>.</w:t>
            </w:r>
            <w:r w:rsidRPr="00D618B4">
              <w:rPr>
                <w:color w:val="000000"/>
                <w:sz w:val="18"/>
                <w:szCs w:val="18"/>
              </w:rPr>
              <w:t xml:space="preserve"> Graduation and Post-graduation in Electronics Engineering. His field of study is Image processing, Cryptography, Neural Networks, Fuzzy Logic, Bio-Medical Application. His keen interest in application of image processing. He had worked as Professor, Assistant professor and Lecturer under Visveswaraya Technological University, Belagavi as well as Shivaji University Kolhapur. His total education experience is about more than 31 years. Currently working as Principal at Maratha Mandal Engineering College, Belagavi. He has written several technical papers in reputed international Journal and Conferences. He is life member of LM ISTE.</w:t>
            </w:r>
          </w:p>
          <w:p w14:paraId="4722D465" w14:textId="77777777" w:rsidR="00231A19" w:rsidRPr="005E2339" w:rsidRDefault="00231A19" w:rsidP="00D618B4">
            <w:pPr>
              <w:jc w:val="both"/>
              <w:rPr>
                <w:color w:val="000000"/>
                <w:lang w:val="pt-BR"/>
              </w:rPr>
            </w:pPr>
          </w:p>
          <w:p w14:paraId="1E3AF3F2" w14:textId="77777777" w:rsidR="00A47AD5" w:rsidRPr="005E2339" w:rsidRDefault="00A47AD5" w:rsidP="00A47AD5">
            <w:pPr>
              <w:rPr>
                <w:color w:val="000000"/>
                <w:lang w:val="pt-BR"/>
              </w:rPr>
            </w:pPr>
          </w:p>
        </w:tc>
      </w:tr>
      <w:tr w:rsidR="00A47AD5" w:rsidRPr="005E2339" w14:paraId="47291FBD" w14:textId="77777777" w:rsidTr="00F33C08">
        <w:tc>
          <w:tcPr>
            <w:tcW w:w="1813" w:type="dxa"/>
          </w:tcPr>
          <w:p w14:paraId="50CEE206" w14:textId="77777777" w:rsidR="00A47AD5" w:rsidRPr="005E2339" w:rsidRDefault="00A47AD5" w:rsidP="00A47AD5">
            <w:pPr>
              <w:rPr>
                <w:color w:val="000000"/>
                <w:lang w:val="pt-BR"/>
              </w:rPr>
            </w:pPr>
          </w:p>
        </w:tc>
        <w:tc>
          <w:tcPr>
            <w:tcW w:w="7226" w:type="dxa"/>
          </w:tcPr>
          <w:p w14:paraId="2BC1DC31" w14:textId="77777777" w:rsidR="00A47AD5" w:rsidRPr="005E2339" w:rsidRDefault="00A47AD5" w:rsidP="00A47AD5">
            <w:pPr>
              <w:jc w:val="both"/>
              <w:rPr>
                <w:color w:val="000000"/>
                <w:sz w:val="18"/>
                <w:szCs w:val="18"/>
              </w:rPr>
            </w:pPr>
          </w:p>
        </w:tc>
      </w:tr>
      <w:tr w:rsidR="00231A19" w:rsidRPr="00217082" w14:paraId="51768B3A" w14:textId="77777777" w:rsidTr="00F33C08">
        <w:tc>
          <w:tcPr>
            <w:tcW w:w="1813" w:type="dxa"/>
          </w:tcPr>
          <w:p w14:paraId="79BE8561" w14:textId="77777777" w:rsidR="00231A19" w:rsidRDefault="00D618B4" w:rsidP="00A47AD5">
            <w:pPr>
              <w:jc w:val="center"/>
              <w:rPr>
                <w:color w:val="000000"/>
                <w:lang w:val="pt-BR"/>
              </w:rPr>
            </w:pPr>
            <w:r>
              <w:rPr>
                <w:noProof/>
                <w:color w:val="000000"/>
                <w:sz w:val="18"/>
                <w:szCs w:val="18"/>
                <w:lang w:val="en-GB" w:eastAsia="en-GB"/>
              </w:rPr>
              <w:drawing>
                <wp:inline distT="0" distB="0" distL="0" distR="0" wp14:anchorId="67722FB8" wp14:editId="229D9E1B">
                  <wp:extent cx="1028123" cy="1304925"/>
                  <wp:effectExtent l="0" t="0" r="635" b="0"/>
                  <wp:docPr id="165" name="Picture 3" descr="C:\Users\Acer\Desktop\New folder\sb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New folder\sbp1.jpg"/>
                          <pic:cNvPicPr>
                            <a:picLocks noChangeAspect="1" noChangeArrowheads="1"/>
                          </pic:cNvPicPr>
                        </pic:nvPicPr>
                        <pic:blipFill rotWithShape="1">
                          <a:blip r:embed="rId33">
                            <a:lum contrast="20000"/>
                          </a:blip>
                          <a:srcRect l="13208" r="13208"/>
                          <a:stretch/>
                        </pic:blipFill>
                        <pic:spPr bwMode="auto">
                          <a:xfrm>
                            <a:off x="0" y="0"/>
                            <a:ext cx="1028123" cy="1304925"/>
                          </a:xfrm>
                          <a:prstGeom prst="rect">
                            <a:avLst/>
                          </a:prstGeom>
                          <a:noFill/>
                          <a:ln>
                            <a:noFill/>
                          </a:ln>
                          <a:extLst>
                            <a:ext uri="{53640926-AAD7-44D8-BBD7-CCE9431645EC}">
                              <a14:shadowObscured xmlns:a14="http://schemas.microsoft.com/office/drawing/2010/main"/>
                            </a:ext>
                          </a:extLst>
                        </pic:spPr>
                      </pic:pic>
                    </a:graphicData>
                  </a:graphic>
                </wp:inline>
              </w:drawing>
            </w:r>
          </w:p>
          <w:p w14:paraId="63EA0BEB" w14:textId="3B45A458" w:rsidR="00D618B4" w:rsidRPr="005E2339" w:rsidRDefault="00D618B4" w:rsidP="00A47AD5">
            <w:pPr>
              <w:jc w:val="center"/>
              <w:rPr>
                <w:color w:val="000000"/>
                <w:lang w:val="pt-BR"/>
              </w:rPr>
            </w:pPr>
          </w:p>
        </w:tc>
        <w:tc>
          <w:tcPr>
            <w:tcW w:w="7226" w:type="dxa"/>
          </w:tcPr>
          <w:p w14:paraId="6008ECF0" w14:textId="5ECD5E08" w:rsidR="00231A19" w:rsidRPr="00217082" w:rsidRDefault="00D618B4" w:rsidP="00D618B4">
            <w:pPr>
              <w:jc w:val="both"/>
              <w:rPr>
                <w:color w:val="000000"/>
                <w:lang w:val="pt-BR"/>
              </w:rPr>
            </w:pPr>
            <w:r w:rsidRPr="00D618B4">
              <w:rPr>
                <w:color w:val="000000"/>
                <w:sz w:val="18"/>
                <w:szCs w:val="18"/>
              </w:rPr>
              <w:t xml:space="preserve">Prof. Dr. Sanjay </w:t>
            </w:r>
            <w:proofErr w:type="spellStart"/>
            <w:r w:rsidRPr="00D618B4">
              <w:rPr>
                <w:color w:val="000000"/>
                <w:sz w:val="18"/>
                <w:szCs w:val="18"/>
              </w:rPr>
              <w:t>Bapuso</w:t>
            </w:r>
            <w:proofErr w:type="spellEnd"/>
            <w:r w:rsidRPr="00D618B4">
              <w:rPr>
                <w:color w:val="000000"/>
                <w:sz w:val="18"/>
                <w:szCs w:val="18"/>
              </w:rPr>
              <w:t xml:space="preserve"> Patil has Awarded Ph. D</w:t>
            </w:r>
            <w:r>
              <w:rPr>
                <w:color w:val="000000"/>
                <w:sz w:val="18"/>
                <w:szCs w:val="18"/>
              </w:rPr>
              <w:t>.</w:t>
            </w:r>
            <w:r w:rsidRPr="00D618B4">
              <w:rPr>
                <w:color w:val="000000"/>
                <w:sz w:val="18"/>
                <w:szCs w:val="18"/>
              </w:rPr>
              <w:t xml:space="preserve"> in subject of Electronics &amp; Telecommunication, Graduation and Post-graduation in Electronics Engineering. His field of study is Digital Image Processing. His keen interest in application of image processing for ―Precision Farming‖. He had worked as Professor, Assistant professor and Lecturer under Pune as well as Shivaji University Kolhapur. His total education as well as industrial experience is about more than 24 years. Currently working as Principal at Shri. </w:t>
            </w:r>
            <w:proofErr w:type="spellStart"/>
            <w:r w:rsidRPr="00D618B4">
              <w:rPr>
                <w:color w:val="000000"/>
                <w:sz w:val="18"/>
                <w:szCs w:val="18"/>
              </w:rPr>
              <w:t>Chattrapati</w:t>
            </w:r>
            <w:proofErr w:type="spellEnd"/>
            <w:r w:rsidRPr="00D618B4">
              <w:rPr>
                <w:color w:val="000000"/>
                <w:sz w:val="18"/>
                <w:szCs w:val="18"/>
              </w:rPr>
              <w:t xml:space="preserve"> Shivajiraje College of Engineering, Bhor, Pune, </w:t>
            </w:r>
            <w:r w:rsidR="009E4E16" w:rsidRPr="00D618B4">
              <w:rPr>
                <w:color w:val="000000"/>
                <w:sz w:val="18"/>
                <w:szCs w:val="18"/>
              </w:rPr>
              <w:t>India.</w:t>
            </w:r>
            <w:r w:rsidRPr="00D618B4">
              <w:rPr>
                <w:color w:val="000000"/>
                <w:sz w:val="18"/>
                <w:szCs w:val="18"/>
              </w:rPr>
              <w:t xml:space="preserve"> He has written several technical papers in reputed international Journal and Conferences. He is life member of ISTE.</w:t>
            </w:r>
          </w:p>
        </w:tc>
      </w:tr>
    </w:tbl>
    <w:p w14:paraId="4BC81A51" w14:textId="77777777" w:rsidR="00231A19" w:rsidRPr="00217082" w:rsidRDefault="00231A19" w:rsidP="00231A19">
      <w:pPr>
        <w:jc w:val="both"/>
        <w:rPr>
          <w:color w:val="000000"/>
          <w:sz w:val="18"/>
          <w:szCs w:val="18"/>
        </w:rPr>
      </w:pPr>
    </w:p>
    <w:sectPr w:rsidR="00231A19" w:rsidRPr="00217082" w:rsidSect="00957C11">
      <w:headerReference w:type="even" r:id="rId34"/>
      <w:headerReference w:type="default" r:id="rId35"/>
      <w:footerReference w:type="even" r:id="rId36"/>
      <w:footerReference w:type="default" r:id="rId37"/>
      <w:headerReference w:type="first" r:id="rId38"/>
      <w:footerReference w:type="first" r:id="rId39"/>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558BE" w14:textId="77777777" w:rsidR="006605C3" w:rsidRDefault="006605C3">
      <w:r>
        <w:separator/>
      </w:r>
    </w:p>
  </w:endnote>
  <w:endnote w:type="continuationSeparator" w:id="0">
    <w:p w14:paraId="39D5A78A" w14:textId="77777777" w:rsidR="006605C3" w:rsidRDefault="0066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Arial Unicode MS"/>
    <w:panose1 w:val="00000000000000000000"/>
    <w:charset w:val="00"/>
    <w:family w:val="auto"/>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5D80A" w14:textId="0320721D" w:rsidR="006E4EB0" w:rsidRPr="003D5B84" w:rsidRDefault="006E4EB0"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41199DBF" wp14:editId="6B60FEE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A28CF"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Pr="003D5B84">
      <w:t>IJ</w:t>
    </w:r>
    <w:r>
      <w:t xml:space="preserve">-AI </w:t>
    </w:r>
    <w:r w:rsidRPr="003D5B84">
      <w:t xml:space="preserve">Vol. </w:t>
    </w:r>
    <w:r>
      <w:rPr>
        <w:lang w:val="id-ID"/>
      </w:rPr>
      <w:t>8</w:t>
    </w:r>
    <w:r w:rsidRPr="003D5B84">
      <w:t xml:space="preserve">, No. </w:t>
    </w:r>
    <w:r>
      <w:t>1, March</w:t>
    </w:r>
    <w:r w:rsidRPr="003D5B84">
      <w:t xml:space="preserve"> 201</w:t>
    </w:r>
    <w:r>
      <w:rPr>
        <w:lang w:val="id-ID"/>
      </w:rPr>
      <w:t>9</w:t>
    </w:r>
    <w:r w:rsidRPr="003D5B84">
      <w:t>: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7A465" w14:textId="77777777" w:rsidR="006E4EB0" w:rsidRPr="00C07BEF" w:rsidRDefault="006E4EB0" w:rsidP="0094367D">
    <w:pPr>
      <w:pStyle w:val="Footer"/>
      <w:pBdr>
        <w:top w:val="single" w:sz="4" w:space="1" w:color="auto"/>
      </w:pBdr>
      <w:jc w:val="right"/>
      <w:rPr>
        <w:i/>
      </w:rPr>
    </w:pPr>
    <w:r w:rsidRPr="005E2339">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6AAF4" w14:textId="77777777" w:rsidR="006E4EB0" w:rsidRPr="003D5B84" w:rsidRDefault="006E4EB0"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lang w:val="id-ID"/>
      </w:rPr>
      <w:t>core</w:t>
    </w:r>
    <w:r w:rsidRPr="00C854C1">
      <w:rPr>
        <w:i/>
        <w:szCs w:val="18"/>
      </w:rPr>
      <w:t>.com/online/</w:t>
    </w:r>
    <w:proofErr w:type="spellStart"/>
    <w:r w:rsidRPr="00C854C1">
      <w:rPr>
        <w:i/>
        <w:szCs w:val="18"/>
      </w:rPr>
      <w:t>index.php</w:t>
    </w:r>
    <w:proofErr w:type="spellEnd"/>
    <w:r w:rsidRPr="00C854C1">
      <w:rPr>
        <w:i/>
        <w:szCs w:val="18"/>
      </w:rPr>
      <w:t>/IJ</w:t>
    </w:r>
    <w:r>
      <w:rPr>
        <w:i/>
        <w:szCs w:val="18"/>
      </w:rPr>
      <w:t>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1AC7E" w14:textId="77777777" w:rsidR="006605C3" w:rsidRDefault="006605C3">
      <w:r>
        <w:separator/>
      </w:r>
    </w:p>
  </w:footnote>
  <w:footnote w:type="continuationSeparator" w:id="0">
    <w:p w14:paraId="3200EA02" w14:textId="77777777" w:rsidR="006605C3" w:rsidRDefault="00660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B7B0A" w14:textId="77777777" w:rsidR="006E4EB0" w:rsidRPr="003D5B84" w:rsidRDefault="006E4EB0"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34</w:t>
    </w:r>
    <w:r w:rsidRPr="003D5B84">
      <w:rPr>
        <w:rStyle w:val="PageNumber"/>
      </w:rPr>
      <w:fldChar w:fldCharType="end"/>
    </w:r>
  </w:p>
  <w:p w14:paraId="456BEF4C" w14:textId="5226D894" w:rsidR="006E4EB0" w:rsidRPr="003D5B84" w:rsidRDefault="006E4EB0"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673D98BE" wp14:editId="182B59F5">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3D2C15"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1028D2">
      <w:t>2252-8938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48D9E" w14:textId="77777777" w:rsidR="006E4EB0" w:rsidRPr="003D5B84" w:rsidRDefault="006E4EB0"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33</w:t>
    </w:r>
    <w:r w:rsidRPr="003D5B84">
      <w:rPr>
        <w:rStyle w:val="PageNumber"/>
      </w:rPr>
      <w:fldChar w:fldCharType="end"/>
    </w:r>
  </w:p>
  <w:p w14:paraId="6B79A9D5" w14:textId="77777777" w:rsidR="006E4EB0" w:rsidRPr="003D5B84" w:rsidRDefault="006E4EB0" w:rsidP="00C07BEF">
    <w:pPr>
      <w:pStyle w:val="Header"/>
      <w:pBdr>
        <w:bottom w:val="single" w:sz="4" w:space="1" w:color="auto"/>
      </w:pBdr>
      <w:tabs>
        <w:tab w:val="clear" w:pos="4320"/>
        <w:tab w:val="clear" w:pos="8640"/>
        <w:tab w:val="left" w:pos="0"/>
        <w:tab w:val="center" w:pos="4301"/>
        <w:tab w:val="left" w:pos="7938"/>
      </w:tabs>
    </w:pPr>
    <w:r w:rsidRPr="003D5B84">
      <w:t>IJ</w:t>
    </w:r>
    <w:r>
      <w:t>-AI</w:t>
    </w:r>
    <w:r w:rsidRPr="003D5B84">
      <w:t xml:space="preserve"> </w:t>
    </w:r>
    <w:r w:rsidRPr="003D5B84">
      <w:tab/>
      <w:t xml:space="preserve">ISSN: </w:t>
    </w:r>
    <w:r w:rsidRPr="001028D2">
      <w:t>2252-8938</w:t>
    </w:r>
    <w:r w:rsidRPr="003D5B84">
      <w:tab/>
    </w:r>
    <w:r>
      <w:sym w:font="Wingdings" w:char="F072"/>
    </w:r>
  </w:p>
  <w:p w14:paraId="35753C80" w14:textId="77777777" w:rsidR="006E4EB0" w:rsidRPr="003D5B84" w:rsidRDefault="006E4EB0"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22903" w14:textId="77777777" w:rsidR="006E4EB0" w:rsidRPr="005E2339" w:rsidRDefault="006E4EB0" w:rsidP="008B04B3">
    <w:pPr>
      <w:pStyle w:val="Header"/>
      <w:tabs>
        <w:tab w:val="clear" w:pos="4320"/>
        <w:tab w:val="clear" w:pos="8640"/>
      </w:tabs>
      <w:ind w:right="45"/>
      <w:rPr>
        <w:b/>
      </w:rPr>
    </w:pPr>
    <w:r w:rsidRPr="005E2339">
      <w:rPr>
        <w:b/>
      </w:rPr>
      <w:t>IAES International Journal of Artificial Intelligence (IJ-AI)</w:t>
    </w:r>
  </w:p>
  <w:p w14:paraId="4A4C2890" w14:textId="77777777" w:rsidR="006E4EB0" w:rsidRPr="005E2339" w:rsidRDefault="006E4EB0" w:rsidP="008B04B3">
    <w:pPr>
      <w:pStyle w:val="Header"/>
      <w:tabs>
        <w:tab w:val="clear" w:pos="4320"/>
        <w:tab w:val="clear" w:pos="8640"/>
      </w:tabs>
      <w:ind w:right="45"/>
    </w:pPr>
    <w:r w:rsidRPr="005E2339">
      <w:t xml:space="preserve">Vol. </w:t>
    </w:r>
    <w:r w:rsidRPr="005E2339">
      <w:rPr>
        <w:lang w:val="id-ID"/>
      </w:rPr>
      <w:t>8</w:t>
    </w:r>
    <w:r w:rsidRPr="005E2339">
      <w:t>, No. 1, March 201</w:t>
    </w:r>
    <w:r w:rsidRPr="005E2339">
      <w:rPr>
        <w:lang w:val="id-ID"/>
      </w:rPr>
      <w:t>9</w:t>
    </w:r>
    <w:r w:rsidRPr="005E2339">
      <w:t xml:space="preserve">, pp. </w:t>
    </w:r>
    <w:proofErr w:type="spellStart"/>
    <w:r w:rsidRPr="005E2339">
      <w:t>xx~xx</w:t>
    </w:r>
    <w:proofErr w:type="spellEnd"/>
  </w:p>
  <w:p w14:paraId="66BCF94C" w14:textId="77777777" w:rsidR="006E4EB0" w:rsidRPr="005E2339" w:rsidRDefault="006E4EB0" w:rsidP="00957C11">
    <w:pPr>
      <w:pStyle w:val="Header"/>
      <w:tabs>
        <w:tab w:val="clear" w:pos="4320"/>
        <w:tab w:val="clear" w:pos="8640"/>
        <w:tab w:val="left" w:pos="7938"/>
        <w:tab w:val="right" w:pos="8789"/>
      </w:tabs>
      <w:rPr>
        <w:rStyle w:val="PageNumber"/>
      </w:rPr>
    </w:pPr>
    <w:r w:rsidRPr="005E2339">
      <w:t>ISSN: 2252-8938</w:t>
    </w:r>
    <w:r w:rsidRPr="005E2339">
      <w:rPr>
        <w:lang w:val="id-ID"/>
      </w:rPr>
      <w:t>,</w:t>
    </w:r>
    <w:r w:rsidRPr="005E2339">
      <w:t xml:space="preserve"> DOI: 10.11591/</w:t>
    </w:r>
    <w:proofErr w:type="spellStart"/>
    <w:r w:rsidRPr="005E2339">
      <w:t>ijai.v</w:t>
    </w:r>
    <w:proofErr w:type="spellEnd"/>
    <w:r w:rsidRPr="005E2339">
      <w:rPr>
        <w:lang w:val="id-ID"/>
      </w:rPr>
      <w:t>8</w:t>
    </w:r>
    <w:r w:rsidRPr="005E2339">
      <w:t>.</w:t>
    </w:r>
    <w:proofErr w:type="spellStart"/>
    <w:r w:rsidRPr="005E2339">
      <w:t>i</w:t>
    </w:r>
    <w:proofErr w:type="spellEnd"/>
    <w:r w:rsidRPr="005E2339">
      <w:rPr>
        <w:lang w:val="id-ID"/>
      </w:rPr>
      <w:t>1</w:t>
    </w:r>
    <w:r w:rsidRPr="005E2339">
      <w:t>.pp</w:t>
    </w:r>
    <w:r w:rsidRPr="005E2339">
      <w:rPr>
        <w:lang w:val="id-ID"/>
      </w:rPr>
      <w:t>xx</w:t>
    </w:r>
    <w:r w:rsidRPr="005E2339">
      <w:t>-</w:t>
    </w:r>
    <w:r w:rsidRPr="005E2339">
      <w:rPr>
        <w:lang w:val="id-ID"/>
      </w:rPr>
      <w:t>xx</w:t>
    </w:r>
    <w:r w:rsidRPr="005E2339">
      <w:tab/>
    </w:r>
    <w:r w:rsidRPr="005E2339">
      <w:sym w:font="Wingdings" w:char="F072"/>
    </w:r>
    <w:r w:rsidRPr="005E2339">
      <w:t xml:space="preserve">    </w:t>
    </w:r>
    <w:r w:rsidRPr="005E2339">
      <w:tab/>
    </w:r>
    <w:r w:rsidRPr="005E2339">
      <w:rPr>
        <w:rStyle w:val="PageNumber"/>
      </w:rPr>
      <w:fldChar w:fldCharType="begin"/>
    </w:r>
    <w:r w:rsidRPr="005E2339">
      <w:rPr>
        <w:rStyle w:val="PageNumber"/>
      </w:rPr>
      <w:instrText xml:space="preserve"> PAGE </w:instrText>
    </w:r>
    <w:r w:rsidRPr="005E2339">
      <w:rPr>
        <w:rStyle w:val="PageNumber"/>
      </w:rPr>
      <w:fldChar w:fldCharType="separate"/>
    </w:r>
    <w:r>
      <w:rPr>
        <w:rStyle w:val="PageNumber"/>
        <w:noProof/>
      </w:rPr>
      <w:t>31</w:t>
    </w:r>
    <w:r w:rsidRPr="005E2339">
      <w:rPr>
        <w:rStyle w:val="PageNumber"/>
      </w:rPr>
      <w:fldChar w:fldCharType="end"/>
    </w:r>
  </w:p>
  <w:p w14:paraId="7AB4C268" w14:textId="1CCF7BCE" w:rsidR="006E4EB0" w:rsidRPr="003D5B84" w:rsidRDefault="006E4EB0" w:rsidP="008B04B3">
    <w:pPr>
      <w:pStyle w:val="Header"/>
      <w:tabs>
        <w:tab w:val="clear" w:pos="4320"/>
        <w:tab w:val="clear" w:pos="8640"/>
      </w:tabs>
      <w:ind w:right="45"/>
      <w:jc w:val="right"/>
      <w:rPr>
        <w:rStyle w:val="PageNumber"/>
      </w:rPr>
    </w:pPr>
    <w:r w:rsidRPr="005E2339">
      <w:rPr>
        <w:noProof/>
      </w:rPr>
      <mc:AlternateContent>
        <mc:Choice Requires="wps">
          <w:drawing>
            <wp:anchor distT="0" distB="0" distL="114300" distR="114300" simplePos="0" relativeHeight="251657728" behindDoc="0" locked="0" layoutInCell="1" allowOverlap="1" wp14:anchorId="0EC5715F" wp14:editId="735EF44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E98B73"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1E2AD8"/>
    <w:multiLevelType w:val="hybridMultilevel"/>
    <w:tmpl w:val="B6124F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2A0A40"/>
    <w:multiLevelType w:val="hybridMultilevel"/>
    <w:tmpl w:val="C6648E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B146F1"/>
    <w:multiLevelType w:val="hybridMultilevel"/>
    <w:tmpl w:val="6BE2216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B243869"/>
    <w:multiLevelType w:val="hybridMultilevel"/>
    <w:tmpl w:val="7A9C48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CF1240"/>
    <w:multiLevelType w:val="hybridMultilevel"/>
    <w:tmpl w:val="68AE3E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6BA4B36"/>
    <w:multiLevelType w:val="multilevel"/>
    <w:tmpl w:val="2006E34E"/>
    <w:lvl w:ilvl="0">
      <w:start w:val="2"/>
      <w:numFmt w:val="decimal"/>
      <w:lvlText w:val="%1"/>
      <w:lvlJc w:val="left"/>
      <w:pPr>
        <w:ind w:left="360" w:hanging="360"/>
      </w:pPr>
      <w:rPr>
        <w:rFonts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0" w15:restartNumberingAfterBreak="0">
    <w:nsid w:val="67AD2556"/>
    <w:multiLevelType w:val="hybridMultilevel"/>
    <w:tmpl w:val="0BECBC5E"/>
    <w:lvl w:ilvl="0" w:tplc="2F16CA5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A3B17"/>
    <w:multiLevelType w:val="multilevel"/>
    <w:tmpl w:val="A86C9FD2"/>
    <w:lvl w:ilvl="0">
      <w:start w:val="1"/>
      <w:numFmt w:val="decimal"/>
      <w:lvlText w:val="%1."/>
      <w:lvlJc w:val="left"/>
      <w:pPr>
        <w:ind w:left="720" w:hanging="360"/>
      </w:pPr>
      <w:rPr>
        <w:rFonts w:ascii="Times New Roman" w:hAnsi="Times New Roman" w:hint="default"/>
        <w:b/>
        <w:i w:val="0"/>
        <w:sz w:val="20"/>
      </w:rPr>
    </w:lvl>
    <w:lvl w:ilvl="1">
      <w:start w:val="4"/>
      <w:numFmt w:val="decimal"/>
      <w:isLgl/>
      <w:lvlText w:val="%1.%2"/>
      <w:lvlJc w:val="left"/>
      <w:pPr>
        <w:ind w:left="816" w:hanging="456"/>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7"/>
  </w:num>
  <w:num w:numId="2">
    <w:abstractNumId w:val="11"/>
  </w:num>
  <w:num w:numId="3">
    <w:abstractNumId w:val="23"/>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4"/>
  </w:num>
  <w:num w:numId="13">
    <w:abstractNumId w:val="2"/>
  </w:num>
  <w:num w:numId="14">
    <w:abstractNumId w:val="5"/>
  </w:num>
  <w:num w:numId="15">
    <w:abstractNumId w:val="22"/>
  </w:num>
  <w:num w:numId="16">
    <w:abstractNumId w:val="6"/>
  </w:num>
  <w:num w:numId="17">
    <w:abstractNumId w:val="21"/>
  </w:num>
  <w:num w:numId="18">
    <w:abstractNumId w:val="7"/>
  </w:num>
  <w:num w:numId="19">
    <w:abstractNumId w:val="13"/>
  </w:num>
  <w:num w:numId="20">
    <w:abstractNumId w:val="3"/>
  </w:num>
  <w:num w:numId="21">
    <w:abstractNumId w:val="16"/>
  </w:num>
  <w:num w:numId="22">
    <w:abstractNumId w:val="20"/>
  </w:num>
  <w:num w:numId="23">
    <w:abstractNumId w:val="19"/>
  </w:num>
  <w:num w:numId="2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3958"/>
    <w:rsid w:val="00034C84"/>
    <w:rsid w:val="00037E7B"/>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D7E12"/>
    <w:rsid w:val="000E0AE1"/>
    <w:rsid w:val="000E0C84"/>
    <w:rsid w:val="000E0CE9"/>
    <w:rsid w:val="000E0E3C"/>
    <w:rsid w:val="000E1C9D"/>
    <w:rsid w:val="000E28E0"/>
    <w:rsid w:val="000E46C5"/>
    <w:rsid w:val="000E4FD6"/>
    <w:rsid w:val="000E708C"/>
    <w:rsid w:val="000F279B"/>
    <w:rsid w:val="000F29E1"/>
    <w:rsid w:val="000F61E2"/>
    <w:rsid w:val="000F7ED5"/>
    <w:rsid w:val="0010023D"/>
    <w:rsid w:val="0010046E"/>
    <w:rsid w:val="001028D2"/>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2E96"/>
    <w:rsid w:val="00173FA6"/>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0222"/>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704D"/>
    <w:rsid w:val="001E1922"/>
    <w:rsid w:val="001E2071"/>
    <w:rsid w:val="001E2E0B"/>
    <w:rsid w:val="001E3035"/>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571B"/>
    <w:rsid w:val="0020608E"/>
    <w:rsid w:val="002073B6"/>
    <w:rsid w:val="002076CA"/>
    <w:rsid w:val="002079DD"/>
    <w:rsid w:val="00212DCC"/>
    <w:rsid w:val="002141C1"/>
    <w:rsid w:val="00215A82"/>
    <w:rsid w:val="00216F2A"/>
    <w:rsid w:val="00217082"/>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2A7C"/>
    <w:rsid w:val="0026327F"/>
    <w:rsid w:val="00266574"/>
    <w:rsid w:val="002668F8"/>
    <w:rsid w:val="00270E78"/>
    <w:rsid w:val="00271390"/>
    <w:rsid w:val="00271AB9"/>
    <w:rsid w:val="0027245E"/>
    <w:rsid w:val="002743A4"/>
    <w:rsid w:val="00274BCC"/>
    <w:rsid w:val="00275406"/>
    <w:rsid w:val="002769E7"/>
    <w:rsid w:val="002809B7"/>
    <w:rsid w:val="00281882"/>
    <w:rsid w:val="00281D99"/>
    <w:rsid w:val="002821B9"/>
    <w:rsid w:val="0028450D"/>
    <w:rsid w:val="00291EBF"/>
    <w:rsid w:val="00296D8E"/>
    <w:rsid w:val="002A0772"/>
    <w:rsid w:val="002A65EF"/>
    <w:rsid w:val="002B0601"/>
    <w:rsid w:val="002B10C7"/>
    <w:rsid w:val="002B66EF"/>
    <w:rsid w:val="002B6EC9"/>
    <w:rsid w:val="002B7609"/>
    <w:rsid w:val="002C0665"/>
    <w:rsid w:val="002C2C92"/>
    <w:rsid w:val="002C4749"/>
    <w:rsid w:val="002C6317"/>
    <w:rsid w:val="002D033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27C69"/>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422"/>
    <w:rsid w:val="003629D1"/>
    <w:rsid w:val="003637CE"/>
    <w:rsid w:val="003715EC"/>
    <w:rsid w:val="00373753"/>
    <w:rsid w:val="00374637"/>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9DF"/>
    <w:rsid w:val="003C0D91"/>
    <w:rsid w:val="003C3E42"/>
    <w:rsid w:val="003C4B05"/>
    <w:rsid w:val="003C72E2"/>
    <w:rsid w:val="003D07D2"/>
    <w:rsid w:val="003D5B84"/>
    <w:rsid w:val="003D79CF"/>
    <w:rsid w:val="003E0207"/>
    <w:rsid w:val="003E304D"/>
    <w:rsid w:val="003E4196"/>
    <w:rsid w:val="003E4AA5"/>
    <w:rsid w:val="003E65C9"/>
    <w:rsid w:val="003F0964"/>
    <w:rsid w:val="003F18A1"/>
    <w:rsid w:val="003F1D93"/>
    <w:rsid w:val="003F2EB6"/>
    <w:rsid w:val="003F4897"/>
    <w:rsid w:val="003F6587"/>
    <w:rsid w:val="00401139"/>
    <w:rsid w:val="00402C7D"/>
    <w:rsid w:val="00403A74"/>
    <w:rsid w:val="00407351"/>
    <w:rsid w:val="00407C2D"/>
    <w:rsid w:val="004106DF"/>
    <w:rsid w:val="00411A71"/>
    <w:rsid w:val="00411C0C"/>
    <w:rsid w:val="0041399A"/>
    <w:rsid w:val="00414535"/>
    <w:rsid w:val="00414EA0"/>
    <w:rsid w:val="004202F7"/>
    <w:rsid w:val="00420D64"/>
    <w:rsid w:val="00424E85"/>
    <w:rsid w:val="00425BE9"/>
    <w:rsid w:val="00427072"/>
    <w:rsid w:val="0043585C"/>
    <w:rsid w:val="00441F35"/>
    <w:rsid w:val="00443205"/>
    <w:rsid w:val="004439D2"/>
    <w:rsid w:val="00445886"/>
    <w:rsid w:val="004503E9"/>
    <w:rsid w:val="00453463"/>
    <w:rsid w:val="004550E4"/>
    <w:rsid w:val="004637E8"/>
    <w:rsid w:val="00467368"/>
    <w:rsid w:val="004674CD"/>
    <w:rsid w:val="00470B05"/>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349"/>
    <w:rsid w:val="004C59ED"/>
    <w:rsid w:val="004C65D5"/>
    <w:rsid w:val="004D7295"/>
    <w:rsid w:val="004E140A"/>
    <w:rsid w:val="004E154B"/>
    <w:rsid w:val="004E1914"/>
    <w:rsid w:val="004E3613"/>
    <w:rsid w:val="004E3AFD"/>
    <w:rsid w:val="004E3CAD"/>
    <w:rsid w:val="004E6C69"/>
    <w:rsid w:val="004E7E9B"/>
    <w:rsid w:val="004F101E"/>
    <w:rsid w:val="004F2A11"/>
    <w:rsid w:val="004F3166"/>
    <w:rsid w:val="004F3208"/>
    <w:rsid w:val="004F54D2"/>
    <w:rsid w:val="004F6193"/>
    <w:rsid w:val="004F7C4F"/>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58"/>
    <w:rsid w:val="00523362"/>
    <w:rsid w:val="00523B26"/>
    <w:rsid w:val="0052442F"/>
    <w:rsid w:val="00526358"/>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2752"/>
    <w:rsid w:val="00554180"/>
    <w:rsid w:val="0055649A"/>
    <w:rsid w:val="00563102"/>
    <w:rsid w:val="00572013"/>
    <w:rsid w:val="00572AA0"/>
    <w:rsid w:val="00573257"/>
    <w:rsid w:val="005778F7"/>
    <w:rsid w:val="00577A3F"/>
    <w:rsid w:val="005805DF"/>
    <w:rsid w:val="0058326E"/>
    <w:rsid w:val="005833B8"/>
    <w:rsid w:val="00583A03"/>
    <w:rsid w:val="00583C6A"/>
    <w:rsid w:val="005841BA"/>
    <w:rsid w:val="00584301"/>
    <w:rsid w:val="005877F2"/>
    <w:rsid w:val="00592442"/>
    <w:rsid w:val="0059283B"/>
    <w:rsid w:val="00593E92"/>
    <w:rsid w:val="005949F1"/>
    <w:rsid w:val="005956F7"/>
    <w:rsid w:val="00595CB2"/>
    <w:rsid w:val="005978C8"/>
    <w:rsid w:val="005A0A0F"/>
    <w:rsid w:val="005A0BDD"/>
    <w:rsid w:val="005A14BB"/>
    <w:rsid w:val="005A1AD0"/>
    <w:rsid w:val="005A2361"/>
    <w:rsid w:val="005A24ED"/>
    <w:rsid w:val="005A2573"/>
    <w:rsid w:val="005A2BEB"/>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98E"/>
    <w:rsid w:val="005D02EE"/>
    <w:rsid w:val="005D0C1B"/>
    <w:rsid w:val="005D210E"/>
    <w:rsid w:val="005D3D27"/>
    <w:rsid w:val="005D464B"/>
    <w:rsid w:val="005D7D3A"/>
    <w:rsid w:val="005D7EB1"/>
    <w:rsid w:val="005E2339"/>
    <w:rsid w:val="005E2832"/>
    <w:rsid w:val="005E6EF7"/>
    <w:rsid w:val="005E736A"/>
    <w:rsid w:val="005E75FC"/>
    <w:rsid w:val="005F042D"/>
    <w:rsid w:val="005F3D1C"/>
    <w:rsid w:val="005F534C"/>
    <w:rsid w:val="005F75F8"/>
    <w:rsid w:val="006044C7"/>
    <w:rsid w:val="006117A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05C3"/>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7AC"/>
    <w:rsid w:val="006A1928"/>
    <w:rsid w:val="006A34DA"/>
    <w:rsid w:val="006A6AEE"/>
    <w:rsid w:val="006A7EC6"/>
    <w:rsid w:val="006B027E"/>
    <w:rsid w:val="006B0965"/>
    <w:rsid w:val="006B6754"/>
    <w:rsid w:val="006B71FD"/>
    <w:rsid w:val="006C044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4EB0"/>
    <w:rsid w:val="006E5DCF"/>
    <w:rsid w:val="006E669C"/>
    <w:rsid w:val="006E786F"/>
    <w:rsid w:val="006F01C3"/>
    <w:rsid w:val="006F294C"/>
    <w:rsid w:val="006F5B9E"/>
    <w:rsid w:val="006F7480"/>
    <w:rsid w:val="0070124C"/>
    <w:rsid w:val="007017C6"/>
    <w:rsid w:val="007027BB"/>
    <w:rsid w:val="00705140"/>
    <w:rsid w:val="00705A69"/>
    <w:rsid w:val="007066C5"/>
    <w:rsid w:val="00712FFF"/>
    <w:rsid w:val="007142C8"/>
    <w:rsid w:val="00717A32"/>
    <w:rsid w:val="00720729"/>
    <w:rsid w:val="007212E2"/>
    <w:rsid w:val="00723DEB"/>
    <w:rsid w:val="007240E7"/>
    <w:rsid w:val="00731AEB"/>
    <w:rsid w:val="00740C36"/>
    <w:rsid w:val="00741A8F"/>
    <w:rsid w:val="00742008"/>
    <w:rsid w:val="00743BA0"/>
    <w:rsid w:val="007477F2"/>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55E8"/>
    <w:rsid w:val="007912CE"/>
    <w:rsid w:val="0079451D"/>
    <w:rsid w:val="00796E3A"/>
    <w:rsid w:val="007A04C8"/>
    <w:rsid w:val="007A3102"/>
    <w:rsid w:val="007A3B30"/>
    <w:rsid w:val="007A3FC0"/>
    <w:rsid w:val="007A49BA"/>
    <w:rsid w:val="007A609F"/>
    <w:rsid w:val="007A7484"/>
    <w:rsid w:val="007B57A1"/>
    <w:rsid w:val="007B7535"/>
    <w:rsid w:val="007C0D3D"/>
    <w:rsid w:val="007C2A08"/>
    <w:rsid w:val="007C432A"/>
    <w:rsid w:val="007C60D8"/>
    <w:rsid w:val="007C7BD4"/>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3E8"/>
    <w:rsid w:val="00815A2E"/>
    <w:rsid w:val="008168B9"/>
    <w:rsid w:val="00816B5B"/>
    <w:rsid w:val="00820B4E"/>
    <w:rsid w:val="00822488"/>
    <w:rsid w:val="00823B38"/>
    <w:rsid w:val="00823F1C"/>
    <w:rsid w:val="00824697"/>
    <w:rsid w:val="00827A30"/>
    <w:rsid w:val="00830619"/>
    <w:rsid w:val="008318B8"/>
    <w:rsid w:val="00831DDD"/>
    <w:rsid w:val="00832386"/>
    <w:rsid w:val="008332DA"/>
    <w:rsid w:val="008344C2"/>
    <w:rsid w:val="00834BAC"/>
    <w:rsid w:val="00836D01"/>
    <w:rsid w:val="008379F3"/>
    <w:rsid w:val="00837EA3"/>
    <w:rsid w:val="008439A0"/>
    <w:rsid w:val="00843BE9"/>
    <w:rsid w:val="00846968"/>
    <w:rsid w:val="008508FF"/>
    <w:rsid w:val="00850CAC"/>
    <w:rsid w:val="0085238C"/>
    <w:rsid w:val="008530DA"/>
    <w:rsid w:val="008538D0"/>
    <w:rsid w:val="00853BF4"/>
    <w:rsid w:val="00854ED5"/>
    <w:rsid w:val="00855965"/>
    <w:rsid w:val="00856356"/>
    <w:rsid w:val="008563F2"/>
    <w:rsid w:val="008601E7"/>
    <w:rsid w:val="00860671"/>
    <w:rsid w:val="00862CD2"/>
    <w:rsid w:val="00863A5E"/>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35F"/>
    <w:rsid w:val="008B3950"/>
    <w:rsid w:val="008B3B85"/>
    <w:rsid w:val="008B40A6"/>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19"/>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3383A"/>
    <w:rsid w:val="0093765B"/>
    <w:rsid w:val="009406FF"/>
    <w:rsid w:val="00941203"/>
    <w:rsid w:val="009416C1"/>
    <w:rsid w:val="00942414"/>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2694"/>
    <w:rsid w:val="0098348D"/>
    <w:rsid w:val="00983846"/>
    <w:rsid w:val="00990CC8"/>
    <w:rsid w:val="0099227E"/>
    <w:rsid w:val="009949C5"/>
    <w:rsid w:val="009A19B2"/>
    <w:rsid w:val="009B3EC0"/>
    <w:rsid w:val="009B5ADA"/>
    <w:rsid w:val="009B5FE8"/>
    <w:rsid w:val="009B60B9"/>
    <w:rsid w:val="009B62B1"/>
    <w:rsid w:val="009B76C2"/>
    <w:rsid w:val="009C080D"/>
    <w:rsid w:val="009C5293"/>
    <w:rsid w:val="009D41DF"/>
    <w:rsid w:val="009D709E"/>
    <w:rsid w:val="009E0249"/>
    <w:rsid w:val="009E055A"/>
    <w:rsid w:val="009E0F0F"/>
    <w:rsid w:val="009E36AC"/>
    <w:rsid w:val="009E4E16"/>
    <w:rsid w:val="009E4FB4"/>
    <w:rsid w:val="009E5694"/>
    <w:rsid w:val="009E585B"/>
    <w:rsid w:val="009F040E"/>
    <w:rsid w:val="00A01765"/>
    <w:rsid w:val="00A02DD3"/>
    <w:rsid w:val="00A04D6C"/>
    <w:rsid w:val="00A05622"/>
    <w:rsid w:val="00A1136A"/>
    <w:rsid w:val="00A113A3"/>
    <w:rsid w:val="00A16250"/>
    <w:rsid w:val="00A16518"/>
    <w:rsid w:val="00A17296"/>
    <w:rsid w:val="00A17D28"/>
    <w:rsid w:val="00A21621"/>
    <w:rsid w:val="00A22457"/>
    <w:rsid w:val="00A22900"/>
    <w:rsid w:val="00A31E71"/>
    <w:rsid w:val="00A3340E"/>
    <w:rsid w:val="00A42248"/>
    <w:rsid w:val="00A426C8"/>
    <w:rsid w:val="00A42ABF"/>
    <w:rsid w:val="00A4427E"/>
    <w:rsid w:val="00A4449E"/>
    <w:rsid w:val="00A46469"/>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0E1"/>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4B80"/>
    <w:rsid w:val="00AC60E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DBB"/>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4256"/>
    <w:rsid w:val="00B65BB6"/>
    <w:rsid w:val="00B7048C"/>
    <w:rsid w:val="00B71D8A"/>
    <w:rsid w:val="00B73F7D"/>
    <w:rsid w:val="00B743B9"/>
    <w:rsid w:val="00B768D7"/>
    <w:rsid w:val="00B778A3"/>
    <w:rsid w:val="00B809F3"/>
    <w:rsid w:val="00B85932"/>
    <w:rsid w:val="00B87588"/>
    <w:rsid w:val="00B92474"/>
    <w:rsid w:val="00B937C7"/>
    <w:rsid w:val="00B94E03"/>
    <w:rsid w:val="00BA2419"/>
    <w:rsid w:val="00BA6B0C"/>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BF7757"/>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1A5"/>
    <w:rsid w:val="00C33540"/>
    <w:rsid w:val="00C350F2"/>
    <w:rsid w:val="00C35B73"/>
    <w:rsid w:val="00C35B8F"/>
    <w:rsid w:val="00C35FBE"/>
    <w:rsid w:val="00C40E59"/>
    <w:rsid w:val="00C418BF"/>
    <w:rsid w:val="00C4258F"/>
    <w:rsid w:val="00C44562"/>
    <w:rsid w:val="00C453FB"/>
    <w:rsid w:val="00C50166"/>
    <w:rsid w:val="00C502FF"/>
    <w:rsid w:val="00C54091"/>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204"/>
    <w:rsid w:val="00C80CAC"/>
    <w:rsid w:val="00C8516B"/>
    <w:rsid w:val="00C854C1"/>
    <w:rsid w:val="00C85B81"/>
    <w:rsid w:val="00C90818"/>
    <w:rsid w:val="00C9178F"/>
    <w:rsid w:val="00C93F76"/>
    <w:rsid w:val="00C9655A"/>
    <w:rsid w:val="00C96FCA"/>
    <w:rsid w:val="00C9754D"/>
    <w:rsid w:val="00C975DF"/>
    <w:rsid w:val="00CA2F37"/>
    <w:rsid w:val="00CA5D84"/>
    <w:rsid w:val="00CA6084"/>
    <w:rsid w:val="00CB630B"/>
    <w:rsid w:val="00CC1960"/>
    <w:rsid w:val="00CE1CF3"/>
    <w:rsid w:val="00CE70F3"/>
    <w:rsid w:val="00CE7659"/>
    <w:rsid w:val="00CF0E18"/>
    <w:rsid w:val="00CF29A4"/>
    <w:rsid w:val="00CF2F2E"/>
    <w:rsid w:val="00CF624D"/>
    <w:rsid w:val="00CF6E34"/>
    <w:rsid w:val="00D05AD9"/>
    <w:rsid w:val="00D066D9"/>
    <w:rsid w:val="00D076EF"/>
    <w:rsid w:val="00D108C5"/>
    <w:rsid w:val="00D10D7A"/>
    <w:rsid w:val="00D1187F"/>
    <w:rsid w:val="00D11C2D"/>
    <w:rsid w:val="00D1618D"/>
    <w:rsid w:val="00D167B1"/>
    <w:rsid w:val="00D16D1B"/>
    <w:rsid w:val="00D21F66"/>
    <w:rsid w:val="00D23A9D"/>
    <w:rsid w:val="00D24B66"/>
    <w:rsid w:val="00D24C22"/>
    <w:rsid w:val="00D31492"/>
    <w:rsid w:val="00D3478B"/>
    <w:rsid w:val="00D35E12"/>
    <w:rsid w:val="00D4055F"/>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8B4"/>
    <w:rsid w:val="00D61C85"/>
    <w:rsid w:val="00D624E5"/>
    <w:rsid w:val="00D634A8"/>
    <w:rsid w:val="00D64C3D"/>
    <w:rsid w:val="00D65A1C"/>
    <w:rsid w:val="00D67099"/>
    <w:rsid w:val="00D71939"/>
    <w:rsid w:val="00D71A74"/>
    <w:rsid w:val="00D72D27"/>
    <w:rsid w:val="00D73317"/>
    <w:rsid w:val="00D743C8"/>
    <w:rsid w:val="00D743DA"/>
    <w:rsid w:val="00D744B5"/>
    <w:rsid w:val="00D745B1"/>
    <w:rsid w:val="00D74C5F"/>
    <w:rsid w:val="00D753F3"/>
    <w:rsid w:val="00D80E2C"/>
    <w:rsid w:val="00D874AD"/>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0AFB"/>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7E2"/>
    <w:rsid w:val="00E12838"/>
    <w:rsid w:val="00E15BBF"/>
    <w:rsid w:val="00E15ECD"/>
    <w:rsid w:val="00E23F00"/>
    <w:rsid w:val="00E2599A"/>
    <w:rsid w:val="00E26A0F"/>
    <w:rsid w:val="00E31859"/>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1D1B"/>
    <w:rsid w:val="00E62028"/>
    <w:rsid w:val="00E6393C"/>
    <w:rsid w:val="00E643EC"/>
    <w:rsid w:val="00E67E51"/>
    <w:rsid w:val="00E67E75"/>
    <w:rsid w:val="00E76BE0"/>
    <w:rsid w:val="00E7790B"/>
    <w:rsid w:val="00E81714"/>
    <w:rsid w:val="00E85BB9"/>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7BD6"/>
    <w:rsid w:val="00EC0DAE"/>
    <w:rsid w:val="00EC0E74"/>
    <w:rsid w:val="00EC20FD"/>
    <w:rsid w:val="00EC2EF8"/>
    <w:rsid w:val="00EC3DAC"/>
    <w:rsid w:val="00EC42FF"/>
    <w:rsid w:val="00EC5A73"/>
    <w:rsid w:val="00ED13F4"/>
    <w:rsid w:val="00ED3B7C"/>
    <w:rsid w:val="00ED3D0C"/>
    <w:rsid w:val="00ED4AEF"/>
    <w:rsid w:val="00ED570E"/>
    <w:rsid w:val="00ED5CFE"/>
    <w:rsid w:val="00EE005A"/>
    <w:rsid w:val="00EE05CF"/>
    <w:rsid w:val="00EE10AE"/>
    <w:rsid w:val="00EE2890"/>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0929"/>
    <w:rsid w:val="00FD1598"/>
    <w:rsid w:val="00FD576E"/>
    <w:rsid w:val="00FD596B"/>
    <w:rsid w:val="00FE58CC"/>
    <w:rsid w:val="00FE75A9"/>
    <w:rsid w:val="00FF058D"/>
    <w:rsid w:val="00FF1D8E"/>
    <w:rsid w:val="00FF2440"/>
    <w:rsid w:val="00FF322C"/>
    <w:rsid w:val="00FF35A6"/>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F8D04"/>
  <w15:docId w15:val="{80BC9F53-DFEE-4925-B88A-C2B8CF73A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CM5">
    <w:name w:val="CM5"/>
    <w:basedOn w:val="Default"/>
    <w:next w:val="Default"/>
    <w:uiPriority w:val="99"/>
    <w:rsid w:val="005A2BEB"/>
    <w:pPr>
      <w:spacing w:line="236" w:lineRule="atLeast"/>
    </w:pPr>
    <w:rPr>
      <w:rFonts w:eastAsiaTheme="minorEastAsia" w:cs="Times New Roman"/>
      <w:color w:val="auto"/>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8837957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4468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hart" Target="charts/chart1.xm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1.jpe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0.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chart" Target="charts/chart3.xm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Classification Result</a:t>
            </a:r>
            <a:r>
              <a:rPr lang="en-US" sz="1200" baseline="0">
                <a:latin typeface="Times New Roman" pitchFamily="18" charset="0"/>
                <a:cs typeface="Times New Roman" pitchFamily="18" charset="0"/>
              </a:rPr>
              <a:t> </a:t>
            </a:r>
            <a:r>
              <a:rPr lang="en-US" sz="1200">
                <a:latin typeface="Times New Roman" pitchFamily="18" charset="0"/>
                <a:cs typeface="Times New Roman" pitchFamily="18" charset="0"/>
              </a:rPr>
              <a:t>of AlexNet CNN</a:t>
            </a:r>
          </a:p>
        </c:rich>
      </c:tx>
      <c:overlay val="0"/>
    </c:title>
    <c:autoTitleDeleted val="0"/>
    <c:plotArea>
      <c:layout/>
      <c:barChart>
        <c:barDir val="col"/>
        <c:grouping val="clustered"/>
        <c:varyColors val="0"/>
        <c:ser>
          <c:idx val="0"/>
          <c:order val="0"/>
          <c:tx>
            <c:strRef>
              <c:f>Sheet1!$B$1</c:f>
              <c:strCache>
                <c:ptCount val="1"/>
                <c:pt idx="0">
                  <c:v>Total  Testingdata Samples2</c:v>
                </c:pt>
              </c:strCache>
            </c:strRef>
          </c:tx>
          <c:invertIfNegative val="0"/>
          <c:dLbls>
            <c:dLbl>
              <c:idx val="0"/>
              <c:layout>
                <c:manualLayout>
                  <c:x val="0"/>
                  <c:y val="2.59347309271666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36-43F3-8476-6C078A10B641}"/>
                </c:ext>
              </c:extLst>
            </c:dLbl>
            <c:dLbl>
              <c:idx val="1"/>
              <c:layout>
                <c:manualLayout>
                  <c:x val="-5.7371683766386454E-17"/>
                  <c:y val="3.02571860816943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36-43F3-8476-6C078A10B641}"/>
                </c:ext>
              </c:extLst>
            </c:dLbl>
            <c:dLbl>
              <c:idx val="2"/>
              <c:layout>
                <c:manualLayout>
                  <c:x val="0"/>
                  <c:y val="2.59347309271666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36-43F3-8476-6C078A10B641}"/>
                </c:ext>
              </c:extLst>
            </c:dLbl>
            <c:dLbl>
              <c:idx val="3"/>
              <c:layout>
                <c:manualLayout>
                  <c:x val="-3.1294007197621657E-3"/>
                  <c:y val="3.45796412362221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36-43F3-8476-6C078A10B641}"/>
                </c:ext>
              </c:extLst>
            </c:dLbl>
            <c:dLbl>
              <c:idx val="4"/>
              <c:layout>
                <c:manualLayout>
                  <c:x val="0"/>
                  <c:y val="1.72898206181110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36-43F3-8476-6C078A10B641}"/>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Sheet1!$B$2:$B$6</c:f>
              <c:numCache>
                <c:formatCode>General</c:formatCode>
                <c:ptCount val="5"/>
                <c:pt idx="0">
                  <c:v>70</c:v>
                </c:pt>
                <c:pt idx="1">
                  <c:v>70</c:v>
                </c:pt>
                <c:pt idx="2">
                  <c:v>70</c:v>
                </c:pt>
                <c:pt idx="3">
                  <c:v>70</c:v>
                </c:pt>
                <c:pt idx="4">
                  <c:v>280</c:v>
                </c:pt>
              </c:numCache>
            </c:numRef>
          </c:val>
          <c:extLst>
            <c:ext xmlns:c16="http://schemas.microsoft.com/office/drawing/2014/chart" uri="{C3380CC4-5D6E-409C-BE32-E72D297353CC}">
              <c16:uniqueId val="{00000005-E736-43F3-8476-6C078A10B641}"/>
            </c:ext>
          </c:extLst>
        </c:ser>
        <c:ser>
          <c:idx val="1"/>
          <c:order val="1"/>
          <c:tx>
            <c:strRef>
              <c:f>Sheet1!$C$1</c:f>
              <c:strCache>
                <c:ptCount val="1"/>
                <c:pt idx="0">
                  <c:v>Correctly Classified </c:v>
                </c:pt>
              </c:strCache>
            </c:strRef>
          </c:tx>
          <c:invertIfNegative val="0"/>
          <c:dLbls>
            <c:dLbl>
              <c:idx val="4"/>
              <c:layout>
                <c:manualLayout>
                  <c:x val="1.5647003598810827E-2"/>
                  <c:y val="2.52387135420477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736-43F3-8476-6C078A10B641}"/>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Sheet1!$C$2:$C$6</c:f>
              <c:numCache>
                <c:formatCode>General</c:formatCode>
                <c:ptCount val="5"/>
                <c:pt idx="0">
                  <c:v>66</c:v>
                </c:pt>
                <c:pt idx="1">
                  <c:v>63</c:v>
                </c:pt>
                <c:pt idx="2">
                  <c:v>63</c:v>
                </c:pt>
                <c:pt idx="3">
                  <c:v>70</c:v>
                </c:pt>
                <c:pt idx="4">
                  <c:v>262</c:v>
                </c:pt>
              </c:numCache>
            </c:numRef>
          </c:val>
          <c:extLst>
            <c:ext xmlns:c16="http://schemas.microsoft.com/office/drawing/2014/chart" uri="{C3380CC4-5D6E-409C-BE32-E72D297353CC}">
              <c16:uniqueId val="{00000007-E736-43F3-8476-6C078A10B641}"/>
            </c:ext>
          </c:extLst>
        </c:ser>
        <c:ser>
          <c:idx val="2"/>
          <c:order val="2"/>
          <c:tx>
            <c:strRef>
              <c:f>Sheet1!$D$1</c:f>
              <c:strCache>
                <c:ptCount val="1"/>
                <c:pt idx="0">
                  <c:v>%Accuracy</c:v>
                </c:pt>
              </c:strCache>
            </c:strRef>
          </c:tx>
          <c:invertIfNegative val="0"/>
          <c:dLbls>
            <c:dLbl>
              <c:idx val="0"/>
              <c:layout>
                <c:manualLayout>
                  <c:x val="-2.8685841883193227E-17"/>
                  <c:y val="2.24985492547168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736-43F3-8476-6C078A10B641}"/>
                </c:ext>
              </c:extLst>
            </c:dLbl>
            <c:dLbl>
              <c:idx val="1"/>
              <c:layout>
                <c:manualLayout>
                  <c:x val="-3.1294007197621657E-3"/>
                  <c:y val="2.682100440924460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736-43F3-8476-6C078A10B641}"/>
                </c:ext>
              </c:extLst>
            </c:dLbl>
            <c:dLbl>
              <c:idx val="2"/>
              <c:layout>
                <c:manualLayout>
                  <c:x val="-5.7371683766386454E-17"/>
                  <c:y val="2.682100440924460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736-43F3-8476-6C078A10B641}"/>
                </c:ext>
              </c:extLst>
            </c:dLbl>
            <c:dLbl>
              <c:idx val="3"/>
              <c:layout>
                <c:manualLayout>
                  <c:x val="3.1294007197621657E-3"/>
                  <c:y val="2.24985492547168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736-43F3-8476-6C078A10B641}"/>
                </c:ext>
              </c:extLst>
            </c:dLbl>
            <c:dLbl>
              <c:idx val="4"/>
              <c:layout>
                <c:manualLayout>
                  <c:x val="2.8164606477859375E-2"/>
                  <c:y val="2.68210044092445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736-43F3-8476-6C078A10B641}"/>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Sheet1!$D$2:$D$6</c:f>
              <c:numCache>
                <c:formatCode>General</c:formatCode>
                <c:ptCount val="5"/>
                <c:pt idx="0" formatCode="0">
                  <c:v>94.285714285714278</c:v>
                </c:pt>
                <c:pt idx="1">
                  <c:v>90</c:v>
                </c:pt>
                <c:pt idx="2" formatCode="0">
                  <c:v>90</c:v>
                </c:pt>
                <c:pt idx="3">
                  <c:v>100</c:v>
                </c:pt>
                <c:pt idx="4" formatCode="0.0">
                  <c:v>93.571428571428569</c:v>
                </c:pt>
              </c:numCache>
            </c:numRef>
          </c:val>
          <c:extLst>
            <c:ext xmlns:c16="http://schemas.microsoft.com/office/drawing/2014/chart" uri="{C3380CC4-5D6E-409C-BE32-E72D297353CC}">
              <c16:uniqueId val="{0000000D-E736-43F3-8476-6C078A10B641}"/>
            </c:ext>
          </c:extLst>
        </c:ser>
        <c:dLbls>
          <c:showLegendKey val="0"/>
          <c:showVal val="0"/>
          <c:showCatName val="0"/>
          <c:showSerName val="0"/>
          <c:showPercent val="0"/>
          <c:showBubbleSize val="0"/>
        </c:dLbls>
        <c:gapWidth val="150"/>
        <c:axId val="577945600"/>
        <c:axId val="605987392"/>
      </c:barChart>
      <c:catAx>
        <c:axId val="577945600"/>
        <c:scaling>
          <c:orientation val="minMax"/>
        </c:scaling>
        <c:delete val="0"/>
        <c:axPos val="b"/>
        <c:title>
          <c:tx>
            <c:rich>
              <a:bodyPr/>
              <a:lstStyle/>
              <a:p>
                <a:pPr>
                  <a:defRPr/>
                </a:pPr>
                <a:r>
                  <a:rPr lang="en-US" b="1">
                    <a:latin typeface="Times New Roman" pitchFamily="18" charset="0"/>
                    <a:cs typeface="Times New Roman" pitchFamily="18" charset="0"/>
                  </a:rPr>
                  <a:t>Image Database Class</a:t>
                </a:r>
              </a:p>
            </c:rich>
          </c:tx>
          <c:overlay val="0"/>
        </c:title>
        <c:numFmt formatCode="General" sourceLinked="0"/>
        <c:majorTickMark val="out"/>
        <c:minorTickMark val="none"/>
        <c:tickLblPos val="nextTo"/>
        <c:crossAx val="605987392"/>
        <c:crosses val="autoZero"/>
        <c:auto val="1"/>
        <c:lblAlgn val="ctr"/>
        <c:lblOffset val="100"/>
        <c:noMultiLvlLbl val="0"/>
      </c:catAx>
      <c:valAx>
        <c:axId val="605987392"/>
        <c:scaling>
          <c:orientation val="minMax"/>
        </c:scaling>
        <c:delete val="0"/>
        <c:axPos val="l"/>
        <c:majorGridlines/>
        <c:minorGridlines>
          <c:spPr>
            <a:ln>
              <a:noFill/>
            </a:ln>
          </c:spPr>
        </c:minorGridlines>
        <c:title>
          <c:tx>
            <c:rich>
              <a:bodyPr rot="-5400000" vert="horz"/>
              <a:lstStyle/>
              <a:p>
                <a:pPr>
                  <a:defRPr/>
                </a:pPr>
                <a:r>
                  <a:rPr lang="en-US"/>
                  <a:t>Total</a:t>
                </a:r>
                <a:r>
                  <a:rPr lang="en-US" baseline="0"/>
                  <a:t> Test samples with Accuracy</a:t>
                </a:r>
                <a:endParaRPr lang="en-US"/>
              </a:p>
            </c:rich>
          </c:tx>
          <c:overlay val="0"/>
        </c:title>
        <c:numFmt formatCode="General" sourceLinked="1"/>
        <c:majorTickMark val="out"/>
        <c:minorTickMark val="none"/>
        <c:tickLblPos val="nextTo"/>
        <c:crossAx val="57794560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Classification Result</a:t>
            </a:r>
            <a:r>
              <a:rPr lang="en-US" sz="1200" baseline="0">
                <a:latin typeface="Times New Roman" pitchFamily="18" charset="0"/>
                <a:cs typeface="Times New Roman" pitchFamily="18" charset="0"/>
              </a:rPr>
              <a:t> </a:t>
            </a:r>
            <a:r>
              <a:rPr lang="en-US" sz="1200">
                <a:latin typeface="Times New Roman" pitchFamily="18" charset="0"/>
                <a:cs typeface="Times New Roman" pitchFamily="18" charset="0"/>
              </a:rPr>
              <a:t>of </a:t>
            </a:r>
            <a:r>
              <a:rPr lang="en-US" sz="1200" b="1" i="0" u="none" strike="noStrike" kern="1200" baseline="0">
                <a:solidFill>
                  <a:sysClr val="windowText" lastClr="000000"/>
                </a:solidFill>
                <a:latin typeface="Times New Roman" pitchFamily="18" charset="0"/>
                <a:ea typeface="+mn-ea"/>
                <a:cs typeface="Times New Roman" pitchFamily="18" charset="0"/>
              </a:rPr>
              <a:t>GoogleNet</a:t>
            </a:r>
            <a:r>
              <a:rPr lang="en-US" sz="1200">
                <a:latin typeface="Times New Roman" pitchFamily="18" charset="0"/>
                <a:cs typeface="Times New Roman" pitchFamily="18" charset="0"/>
              </a:rPr>
              <a:t> CNN</a:t>
            </a:r>
          </a:p>
        </c:rich>
      </c:tx>
      <c:overlay val="0"/>
    </c:title>
    <c:autoTitleDeleted val="0"/>
    <c:plotArea>
      <c:layout/>
      <c:barChart>
        <c:barDir val="col"/>
        <c:grouping val="clustered"/>
        <c:varyColors val="0"/>
        <c:ser>
          <c:idx val="0"/>
          <c:order val="0"/>
          <c:tx>
            <c:strRef>
              <c:f>Sheet1!$B$1</c:f>
              <c:strCache>
                <c:ptCount val="1"/>
                <c:pt idx="0">
                  <c:v>Total  Testingdata Samples</c:v>
                </c:pt>
              </c:strCache>
            </c:strRef>
          </c:tx>
          <c:invertIfNegative val="0"/>
          <c:dLbls>
            <c:dLbl>
              <c:idx val="0"/>
              <c:layout>
                <c:manualLayout>
                  <c:x val="0"/>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0A0-4619-A598-C4211D1C53C1}"/>
                </c:ext>
              </c:extLst>
            </c:dLbl>
            <c:dLbl>
              <c:idx val="1"/>
              <c:layout>
                <c:manualLayout>
                  <c:x val="0"/>
                  <c:y val="2.51889168765742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0A0-4619-A598-C4211D1C53C1}"/>
                </c:ext>
              </c:extLst>
            </c:dLbl>
            <c:dLbl>
              <c:idx val="2"/>
              <c:layout>
                <c:manualLayout>
                  <c:x val="0"/>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0A0-4619-A598-C4211D1C53C1}"/>
                </c:ext>
              </c:extLst>
            </c:dLbl>
            <c:dLbl>
              <c:idx val="3"/>
              <c:layout>
                <c:manualLayout>
                  <c:x val="-6.2617407639323731E-3"/>
                  <c:y val="1.67926112510495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A0-4619-A598-C4211D1C53C1}"/>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Sheet1!$B$2:$B$6</c:f>
              <c:numCache>
                <c:formatCode>General</c:formatCode>
                <c:ptCount val="5"/>
                <c:pt idx="0">
                  <c:v>70</c:v>
                </c:pt>
                <c:pt idx="1">
                  <c:v>70</c:v>
                </c:pt>
                <c:pt idx="2">
                  <c:v>70</c:v>
                </c:pt>
                <c:pt idx="3">
                  <c:v>70</c:v>
                </c:pt>
                <c:pt idx="4">
                  <c:v>280</c:v>
                </c:pt>
              </c:numCache>
            </c:numRef>
          </c:val>
          <c:extLst>
            <c:ext xmlns:c16="http://schemas.microsoft.com/office/drawing/2014/chart" uri="{C3380CC4-5D6E-409C-BE32-E72D297353CC}">
              <c16:uniqueId val="{00000004-F0A0-4619-A598-C4211D1C53C1}"/>
            </c:ext>
          </c:extLst>
        </c:ser>
        <c:ser>
          <c:idx val="1"/>
          <c:order val="1"/>
          <c:tx>
            <c:strRef>
              <c:f>Sheet1!$C$1</c:f>
              <c:strCache>
                <c:ptCount val="1"/>
                <c:pt idx="0">
                  <c:v>Correctly Classified </c:v>
                </c:pt>
              </c:strCache>
            </c:strRef>
          </c:tx>
          <c:invertIfNegative val="0"/>
          <c:dLbls>
            <c:dLbl>
              <c:idx val="4"/>
              <c:layout>
                <c:manualLayout>
                  <c:x val="1.5654351909830933E-2"/>
                  <c:y val="2.56907118348241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0A0-4619-A598-C4211D1C53C1}"/>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Sheet1!$C$2:$C$6</c:f>
              <c:numCache>
                <c:formatCode>General</c:formatCode>
                <c:ptCount val="5"/>
                <c:pt idx="0">
                  <c:v>67</c:v>
                </c:pt>
                <c:pt idx="1">
                  <c:v>65</c:v>
                </c:pt>
                <c:pt idx="2">
                  <c:v>68</c:v>
                </c:pt>
                <c:pt idx="3">
                  <c:v>70</c:v>
                </c:pt>
                <c:pt idx="4">
                  <c:v>270</c:v>
                </c:pt>
              </c:numCache>
            </c:numRef>
          </c:val>
          <c:extLst>
            <c:ext xmlns:c16="http://schemas.microsoft.com/office/drawing/2014/chart" uri="{C3380CC4-5D6E-409C-BE32-E72D297353CC}">
              <c16:uniqueId val="{00000006-F0A0-4619-A598-C4211D1C53C1}"/>
            </c:ext>
          </c:extLst>
        </c:ser>
        <c:ser>
          <c:idx val="2"/>
          <c:order val="2"/>
          <c:tx>
            <c:strRef>
              <c:f>Sheet1!$D$1</c:f>
              <c:strCache>
                <c:ptCount val="1"/>
                <c:pt idx="0">
                  <c:v>%Accuracy</c:v>
                </c:pt>
              </c:strCache>
            </c:strRef>
          </c:tx>
          <c:invertIfNegative val="0"/>
          <c:dLbls>
            <c:dLbl>
              <c:idx val="0"/>
              <c:layout>
                <c:manualLayout>
                  <c:x val="0"/>
                  <c:y val="2.51889168765743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0A0-4619-A598-C4211D1C53C1}"/>
                </c:ext>
              </c:extLst>
            </c:dLbl>
            <c:dLbl>
              <c:idx val="1"/>
              <c:layout>
                <c:manualLayout>
                  <c:x val="-5.7398627262206601E-17"/>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0A0-4619-A598-C4211D1C53C1}"/>
                </c:ext>
              </c:extLst>
            </c:dLbl>
            <c:dLbl>
              <c:idx val="2"/>
              <c:layout>
                <c:manualLayout>
                  <c:x val="0"/>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0A0-4619-A598-C4211D1C53C1}"/>
                </c:ext>
              </c:extLst>
            </c:dLbl>
            <c:dLbl>
              <c:idx val="3"/>
              <c:layout>
                <c:manualLayout>
                  <c:x val="1.3888888888888805E-2"/>
                  <c:y val="-3.63752411657714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0A0-4619-A598-C4211D1C53C1}"/>
                </c:ext>
              </c:extLst>
            </c:dLbl>
            <c:dLbl>
              <c:idx val="4"/>
              <c:layout>
                <c:manualLayout>
                  <c:x val="1.5654351909830933E-2"/>
                  <c:y val="2.28300177843008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0A0-4619-A598-C4211D1C53C1}"/>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Sheet1!$D$2:$D$6</c:f>
              <c:numCache>
                <c:formatCode>0.0</c:formatCode>
                <c:ptCount val="5"/>
                <c:pt idx="0" formatCode="0">
                  <c:v>95.714285714285722</c:v>
                </c:pt>
                <c:pt idx="1">
                  <c:v>92.857142857142861</c:v>
                </c:pt>
                <c:pt idx="2" formatCode="0">
                  <c:v>97.142857142857139</c:v>
                </c:pt>
                <c:pt idx="3" formatCode="General">
                  <c:v>100</c:v>
                </c:pt>
                <c:pt idx="4">
                  <c:v>96.428571428571431</c:v>
                </c:pt>
              </c:numCache>
            </c:numRef>
          </c:val>
          <c:extLst>
            <c:ext xmlns:c16="http://schemas.microsoft.com/office/drawing/2014/chart" uri="{C3380CC4-5D6E-409C-BE32-E72D297353CC}">
              <c16:uniqueId val="{0000000C-F0A0-4619-A598-C4211D1C53C1}"/>
            </c:ext>
          </c:extLst>
        </c:ser>
        <c:dLbls>
          <c:showLegendKey val="0"/>
          <c:showVal val="0"/>
          <c:showCatName val="0"/>
          <c:showSerName val="0"/>
          <c:showPercent val="0"/>
          <c:showBubbleSize val="0"/>
        </c:dLbls>
        <c:gapWidth val="150"/>
        <c:axId val="577946624"/>
        <c:axId val="605989120"/>
      </c:barChart>
      <c:catAx>
        <c:axId val="577946624"/>
        <c:scaling>
          <c:orientation val="minMax"/>
        </c:scaling>
        <c:delete val="0"/>
        <c:axPos val="b"/>
        <c:title>
          <c:tx>
            <c:rich>
              <a:bodyPr/>
              <a:lstStyle/>
              <a:p>
                <a:pPr>
                  <a:defRPr/>
                </a:pPr>
                <a:r>
                  <a:rPr lang="en-US" b="1">
                    <a:latin typeface="Times New Roman" pitchFamily="18" charset="0"/>
                    <a:cs typeface="Times New Roman" pitchFamily="18" charset="0"/>
                  </a:rPr>
                  <a:t>Image Database Class</a:t>
                </a:r>
              </a:p>
            </c:rich>
          </c:tx>
          <c:overlay val="0"/>
        </c:title>
        <c:numFmt formatCode="General" sourceLinked="0"/>
        <c:majorTickMark val="out"/>
        <c:minorTickMark val="none"/>
        <c:tickLblPos val="nextTo"/>
        <c:crossAx val="605989120"/>
        <c:crosses val="autoZero"/>
        <c:auto val="1"/>
        <c:lblAlgn val="ctr"/>
        <c:lblOffset val="100"/>
        <c:noMultiLvlLbl val="0"/>
      </c:catAx>
      <c:valAx>
        <c:axId val="605989120"/>
        <c:scaling>
          <c:orientation val="minMax"/>
        </c:scaling>
        <c:delete val="0"/>
        <c:axPos val="l"/>
        <c:majorGridlines/>
        <c:minorGridlines>
          <c:spPr>
            <a:ln>
              <a:noFill/>
            </a:ln>
          </c:spPr>
        </c:minorGridlines>
        <c:title>
          <c:tx>
            <c:rich>
              <a:bodyPr rot="-5400000" vert="horz"/>
              <a:lstStyle/>
              <a:p>
                <a:pPr>
                  <a:defRPr/>
                </a:pPr>
                <a:r>
                  <a:rPr lang="en-US"/>
                  <a:t>Total</a:t>
                </a:r>
                <a:r>
                  <a:rPr lang="en-US" baseline="0"/>
                  <a:t> Test samples with Accuracy</a:t>
                </a:r>
                <a:endParaRPr lang="en-US"/>
              </a:p>
            </c:rich>
          </c:tx>
          <c:overlay val="0"/>
        </c:title>
        <c:numFmt formatCode="General" sourceLinked="1"/>
        <c:majorTickMark val="out"/>
        <c:minorTickMark val="none"/>
        <c:tickLblPos val="nextTo"/>
        <c:crossAx val="57794662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Classification Result</a:t>
            </a:r>
            <a:r>
              <a:rPr lang="en-US" sz="1200" baseline="0">
                <a:latin typeface="Times New Roman" pitchFamily="18" charset="0"/>
                <a:cs typeface="Times New Roman" pitchFamily="18" charset="0"/>
              </a:rPr>
              <a:t> </a:t>
            </a:r>
            <a:r>
              <a:rPr lang="en-US" sz="1200">
                <a:latin typeface="Times New Roman" pitchFamily="18" charset="0"/>
                <a:cs typeface="Times New Roman" pitchFamily="18" charset="0"/>
              </a:rPr>
              <a:t>of VGG16 CNN</a:t>
            </a:r>
          </a:p>
        </c:rich>
      </c:tx>
      <c:overlay val="0"/>
    </c:title>
    <c:autoTitleDeleted val="0"/>
    <c:plotArea>
      <c:layout/>
      <c:barChart>
        <c:barDir val="col"/>
        <c:grouping val="clustered"/>
        <c:varyColors val="0"/>
        <c:ser>
          <c:idx val="0"/>
          <c:order val="0"/>
          <c:tx>
            <c:strRef>
              <c:f>Sheet1!$B$1</c:f>
              <c:strCache>
                <c:ptCount val="1"/>
                <c:pt idx="0">
                  <c:v>Total  Testingdata Samples</c:v>
                </c:pt>
              </c:strCache>
            </c:strRef>
          </c:tx>
          <c:invertIfNegative val="0"/>
          <c:dLbls>
            <c:dLbl>
              <c:idx val="0"/>
              <c:layout>
                <c:manualLayout>
                  <c:x val="0"/>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81-454E-9AD8-0382FC41D194}"/>
                </c:ext>
              </c:extLst>
            </c:dLbl>
            <c:dLbl>
              <c:idx val="1"/>
              <c:layout>
                <c:manualLayout>
                  <c:x val="0"/>
                  <c:y val="2.51889168765742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81-454E-9AD8-0382FC41D194}"/>
                </c:ext>
              </c:extLst>
            </c:dLbl>
            <c:dLbl>
              <c:idx val="2"/>
              <c:layout>
                <c:manualLayout>
                  <c:x val="0"/>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81-454E-9AD8-0382FC41D194}"/>
                </c:ext>
              </c:extLst>
            </c:dLbl>
            <c:dLbl>
              <c:idx val="3"/>
              <c:layout>
                <c:manualLayout>
                  <c:x val="-6.2617407639323731E-3"/>
                  <c:y val="1.67926112510495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81-454E-9AD8-0382FC41D194}"/>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Sheet1!$B$2:$B$6</c:f>
              <c:numCache>
                <c:formatCode>General</c:formatCode>
                <c:ptCount val="5"/>
                <c:pt idx="0">
                  <c:v>70</c:v>
                </c:pt>
                <c:pt idx="1">
                  <c:v>70</c:v>
                </c:pt>
                <c:pt idx="2">
                  <c:v>70</c:v>
                </c:pt>
                <c:pt idx="3">
                  <c:v>70</c:v>
                </c:pt>
                <c:pt idx="4">
                  <c:v>280</c:v>
                </c:pt>
              </c:numCache>
            </c:numRef>
          </c:val>
          <c:extLst>
            <c:ext xmlns:c16="http://schemas.microsoft.com/office/drawing/2014/chart" uri="{C3380CC4-5D6E-409C-BE32-E72D297353CC}">
              <c16:uniqueId val="{00000004-E481-454E-9AD8-0382FC41D194}"/>
            </c:ext>
          </c:extLst>
        </c:ser>
        <c:ser>
          <c:idx val="1"/>
          <c:order val="1"/>
          <c:tx>
            <c:strRef>
              <c:f>Sheet1!$C$1</c:f>
              <c:strCache>
                <c:ptCount val="1"/>
                <c:pt idx="0">
                  <c:v>Correctly Classified </c:v>
                </c:pt>
              </c:strCache>
            </c:strRef>
          </c:tx>
          <c:invertIfNegative val="0"/>
          <c:dLbls>
            <c:dLbl>
              <c:idx val="4"/>
              <c:layout>
                <c:manualLayout>
                  <c:x val="1.5654351909830933E-2"/>
                  <c:y val="2.56907118348241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81-454E-9AD8-0382FC41D194}"/>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Sheet1!$C$2:$C$6</c:f>
              <c:numCache>
                <c:formatCode>General</c:formatCode>
                <c:ptCount val="5"/>
                <c:pt idx="0">
                  <c:v>65</c:v>
                </c:pt>
                <c:pt idx="1">
                  <c:v>67</c:v>
                </c:pt>
                <c:pt idx="2">
                  <c:v>68</c:v>
                </c:pt>
                <c:pt idx="3">
                  <c:v>70</c:v>
                </c:pt>
                <c:pt idx="4">
                  <c:v>270</c:v>
                </c:pt>
              </c:numCache>
            </c:numRef>
          </c:val>
          <c:extLst>
            <c:ext xmlns:c16="http://schemas.microsoft.com/office/drawing/2014/chart" uri="{C3380CC4-5D6E-409C-BE32-E72D297353CC}">
              <c16:uniqueId val="{00000006-E481-454E-9AD8-0382FC41D194}"/>
            </c:ext>
          </c:extLst>
        </c:ser>
        <c:ser>
          <c:idx val="2"/>
          <c:order val="2"/>
          <c:tx>
            <c:strRef>
              <c:f>Sheet1!$D$1</c:f>
              <c:strCache>
                <c:ptCount val="1"/>
                <c:pt idx="0">
                  <c:v>%Accuracy</c:v>
                </c:pt>
              </c:strCache>
            </c:strRef>
          </c:tx>
          <c:invertIfNegative val="0"/>
          <c:dLbls>
            <c:dLbl>
              <c:idx val="0"/>
              <c:layout>
                <c:manualLayout>
                  <c:x val="0"/>
                  <c:y val="2.51889168765743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81-454E-9AD8-0382FC41D194}"/>
                </c:ext>
              </c:extLst>
            </c:dLbl>
            <c:dLbl>
              <c:idx val="1"/>
              <c:layout>
                <c:manualLayout>
                  <c:x val="-5.7398627262206601E-17"/>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481-454E-9AD8-0382FC41D194}"/>
                </c:ext>
              </c:extLst>
            </c:dLbl>
            <c:dLbl>
              <c:idx val="2"/>
              <c:layout>
                <c:manualLayout>
                  <c:x val="0"/>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481-454E-9AD8-0382FC41D194}"/>
                </c:ext>
              </c:extLst>
            </c:dLbl>
            <c:dLbl>
              <c:idx val="3"/>
              <c:layout>
                <c:manualLayout>
                  <c:x val="1.3888888888888805E-2"/>
                  <c:y val="-3.63752411657714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481-454E-9AD8-0382FC41D194}"/>
                </c:ext>
              </c:extLst>
            </c:dLbl>
            <c:dLbl>
              <c:idx val="4"/>
              <c:layout>
                <c:manualLayout>
                  <c:x val="1.5654351909830933E-2"/>
                  <c:y val="2.28300177843008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481-454E-9AD8-0382FC41D194}"/>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Sheet1!$D$2:$D$6</c:f>
              <c:numCache>
                <c:formatCode>0.0</c:formatCode>
                <c:ptCount val="5"/>
                <c:pt idx="0" formatCode="0">
                  <c:v>92.857142857142861</c:v>
                </c:pt>
                <c:pt idx="1">
                  <c:v>95.714285714285722</c:v>
                </c:pt>
                <c:pt idx="2" formatCode="0">
                  <c:v>97.142857142857139</c:v>
                </c:pt>
                <c:pt idx="3" formatCode="General">
                  <c:v>100</c:v>
                </c:pt>
                <c:pt idx="4">
                  <c:v>96.428571428571431</c:v>
                </c:pt>
              </c:numCache>
            </c:numRef>
          </c:val>
          <c:extLst>
            <c:ext xmlns:c16="http://schemas.microsoft.com/office/drawing/2014/chart" uri="{C3380CC4-5D6E-409C-BE32-E72D297353CC}">
              <c16:uniqueId val="{0000000C-E481-454E-9AD8-0382FC41D194}"/>
            </c:ext>
          </c:extLst>
        </c:ser>
        <c:dLbls>
          <c:showLegendKey val="0"/>
          <c:showVal val="0"/>
          <c:showCatName val="0"/>
          <c:showSerName val="0"/>
          <c:showPercent val="0"/>
          <c:showBubbleSize val="0"/>
        </c:dLbls>
        <c:gapWidth val="150"/>
        <c:axId val="577946624"/>
        <c:axId val="605989120"/>
      </c:barChart>
      <c:catAx>
        <c:axId val="577946624"/>
        <c:scaling>
          <c:orientation val="minMax"/>
        </c:scaling>
        <c:delete val="0"/>
        <c:axPos val="b"/>
        <c:title>
          <c:tx>
            <c:rich>
              <a:bodyPr/>
              <a:lstStyle/>
              <a:p>
                <a:pPr>
                  <a:defRPr/>
                </a:pPr>
                <a:r>
                  <a:rPr lang="en-US" b="1">
                    <a:latin typeface="Times New Roman" pitchFamily="18" charset="0"/>
                    <a:cs typeface="Times New Roman" pitchFamily="18" charset="0"/>
                  </a:rPr>
                  <a:t>Image Database Class</a:t>
                </a:r>
              </a:p>
            </c:rich>
          </c:tx>
          <c:overlay val="0"/>
        </c:title>
        <c:numFmt formatCode="General" sourceLinked="0"/>
        <c:majorTickMark val="out"/>
        <c:minorTickMark val="none"/>
        <c:tickLblPos val="nextTo"/>
        <c:crossAx val="605989120"/>
        <c:crosses val="autoZero"/>
        <c:auto val="1"/>
        <c:lblAlgn val="ctr"/>
        <c:lblOffset val="100"/>
        <c:noMultiLvlLbl val="0"/>
      </c:catAx>
      <c:valAx>
        <c:axId val="605989120"/>
        <c:scaling>
          <c:orientation val="minMax"/>
        </c:scaling>
        <c:delete val="0"/>
        <c:axPos val="l"/>
        <c:majorGridlines/>
        <c:minorGridlines>
          <c:spPr>
            <a:ln>
              <a:noFill/>
            </a:ln>
          </c:spPr>
        </c:minorGridlines>
        <c:title>
          <c:tx>
            <c:rich>
              <a:bodyPr rot="-5400000" vert="horz"/>
              <a:lstStyle/>
              <a:p>
                <a:pPr>
                  <a:defRPr/>
                </a:pPr>
                <a:r>
                  <a:rPr lang="en-US"/>
                  <a:t>Total</a:t>
                </a:r>
                <a:r>
                  <a:rPr lang="en-US" baseline="0"/>
                  <a:t> Test samples with Accuracy</a:t>
                </a:r>
                <a:endParaRPr lang="en-US"/>
              </a:p>
            </c:rich>
          </c:tx>
          <c:overlay val="0"/>
        </c:title>
        <c:numFmt formatCode="General" sourceLinked="1"/>
        <c:majorTickMark val="out"/>
        <c:minorTickMark val="none"/>
        <c:tickLblPos val="nextTo"/>
        <c:crossAx val="57794662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Classification Result</a:t>
            </a:r>
            <a:r>
              <a:rPr lang="en-US" sz="1200" baseline="0">
                <a:latin typeface="Times New Roman" pitchFamily="18" charset="0"/>
                <a:cs typeface="Times New Roman" pitchFamily="18" charset="0"/>
              </a:rPr>
              <a:t> </a:t>
            </a:r>
            <a:r>
              <a:rPr lang="en-US" sz="1200">
                <a:latin typeface="Times New Roman" pitchFamily="18" charset="0"/>
                <a:cs typeface="Times New Roman" pitchFamily="18" charset="0"/>
              </a:rPr>
              <a:t>of ResNet101 CNN</a:t>
            </a:r>
          </a:p>
        </c:rich>
      </c:tx>
      <c:overlay val="0"/>
    </c:title>
    <c:autoTitleDeleted val="0"/>
    <c:plotArea>
      <c:layout/>
      <c:barChart>
        <c:barDir val="col"/>
        <c:grouping val="clustered"/>
        <c:varyColors val="0"/>
        <c:ser>
          <c:idx val="0"/>
          <c:order val="0"/>
          <c:tx>
            <c:strRef>
              <c:f>Sheet1!$B$1</c:f>
              <c:strCache>
                <c:ptCount val="1"/>
                <c:pt idx="0">
                  <c:v>Total  Testingdata Samples</c:v>
                </c:pt>
              </c:strCache>
            </c:strRef>
          </c:tx>
          <c:invertIfNegative val="0"/>
          <c:dLbls>
            <c:dLbl>
              <c:idx val="0"/>
              <c:layout>
                <c:manualLayout>
                  <c:x val="0"/>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23-48C4-B9A7-17D63B51E6E6}"/>
                </c:ext>
              </c:extLst>
            </c:dLbl>
            <c:dLbl>
              <c:idx val="1"/>
              <c:layout>
                <c:manualLayout>
                  <c:x val="0"/>
                  <c:y val="2.51889168765742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23-48C4-B9A7-17D63B51E6E6}"/>
                </c:ext>
              </c:extLst>
            </c:dLbl>
            <c:dLbl>
              <c:idx val="2"/>
              <c:layout>
                <c:manualLayout>
                  <c:x val="0"/>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23-48C4-B9A7-17D63B51E6E6}"/>
                </c:ext>
              </c:extLst>
            </c:dLbl>
            <c:dLbl>
              <c:idx val="3"/>
              <c:layout>
                <c:manualLayout>
                  <c:x val="-6.2617407639323731E-3"/>
                  <c:y val="1.67926112510495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23-48C4-B9A7-17D63B51E6E6}"/>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Sheet1!$B$2:$B$6</c:f>
              <c:numCache>
                <c:formatCode>General</c:formatCode>
                <c:ptCount val="5"/>
                <c:pt idx="0">
                  <c:v>70</c:v>
                </c:pt>
                <c:pt idx="1">
                  <c:v>70</c:v>
                </c:pt>
                <c:pt idx="2">
                  <c:v>70</c:v>
                </c:pt>
                <c:pt idx="3">
                  <c:v>70</c:v>
                </c:pt>
                <c:pt idx="4">
                  <c:v>280</c:v>
                </c:pt>
              </c:numCache>
            </c:numRef>
          </c:val>
          <c:extLst>
            <c:ext xmlns:c16="http://schemas.microsoft.com/office/drawing/2014/chart" uri="{C3380CC4-5D6E-409C-BE32-E72D297353CC}">
              <c16:uniqueId val="{00000004-1223-48C4-B9A7-17D63B51E6E6}"/>
            </c:ext>
          </c:extLst>
        </c:ser>
        <c:ser>
          <c:idx val="1"/>
          <c:order val="1"/>
          <c:tx>
            <c:strRef>
              <c:f>Sheet1!$C$1</c:f>
              <c:strCache>
                <c:ptCount val="1"/>
                <c:pt idx="0">
                  <c:v>Correctly Classified </c:v>
                </c:pt>
              </c:strCache>
            </c:strRef>
          </c:tx>
          <c:invertIfNegative val="0"/>
          <c:dLbls>
            <c:dLbl>
              <c:idx val="4"/>
              <c:layout>
                <c:manualLayout>
                  <c:x val="1.5654351909830933E-2"/>
                  <c:y val="2.56907118348241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23-48C4-B9A7-17D63B51E6E6}"/>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Sheet1!$C$2:$C$6</c:f>
              <c:numCache>
                <c:formatCode>General</c:formatCode>
                <c:ptCount val="5"/>
                <c:pt idx="0">
                  <c:v>66</c:v>
                </c:pt>
                <c:pt idx="1">
                  <c:v>55</c:v>
                </c:pt>
                <c:pt idx="2">
                  <c:v>67</c:v>
                </c:pt>
                <c:pt idx="3">
                  <c:v>70</c:v>
                </c:pt>
                <c:pt idx="4">
                  <c:v>258</c:v>
                </c:pt>
              </c:numCache>
            </c:numRef>
          </c:val>
          <c:extLst>
            <c:ext xmlns:c16="http://schemas.microsoft.com/office/drawing/2014/chart" uri="{C3380CC4-5D6E-409C-BE32-E72D297353CC}">
              <c16:uniqueId val="{00000006-1223-48C4-B9A7-17D63B51E6E6}"/>
            </c:ext>
          </c:extLst>
        </c:ser>
        <c:ser>
          <c:idx val="2"/>
          <c:order val="2"/>
          <c:tx>
            <c:strRef>
              <c:f>Sheet1!$D$1</c:f>
              <c:strCache>
                <c:ptCount val="1"/>
                <c:pt idx="0">
                  <c:v>%Accuracy</c:v>
                </c:pt>
              </c:strCache>
            </c:strRef>
          </c:tx>
          <c:invertIfNegative val="0"/>
          <c:dLbls>
            <c:dLbl>
              <c:idx val="0"/>
              <c:layout>
                <c:manualLayout>
                  <c:x val="0"/>
                  <c:y val="2.51889168765743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223-48C4-B9A7-17D63B51E6E6}"/>
                </c:ext>
              </c:extLst>
            </c:dLbl>
            <c:dLbl>
              <c:idx val="1"/>
              <c:layout>
                <c:manualLayout>
                  <c:x val="-5.7398627262206601E-17"/>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223-48C4-B9A7-17D63B51E6E6}"/>
                </c:ext>
              </c:extLst>
            </c:dLbl>
            <c:dLbl>
              <c:idx val="2"/>
              <c:layout>
                <c:manualLayout>
                  <c:x val="0"/>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223-48C4-B9A7-17D63B51E6E6}"/>
                </c:ext>
              </c:extLst>
            </c:dLbl>
            <c:dLbl>
              <c:idx val="3"/>
              <c:layout>
                <c:manualLayout>
                  <c:x val="1.3888888888888805E-2"/>
                  <c:y val="-3.63752411657714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223-48C4-B9A7-17D63B51E6E6}"/>
                </c:ext>
              </c:extLst>
            </c:dLbl>
            <c:dLbl>
              <c:idx val="4"/>
              <c:layout>
                <c:manualLayout>
                  <c:x val="1.5654351909830933E-2"/>
                  <c:y val="2.28300177843008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223-48C4-B9A7-17D63B51E6E6}"/>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Sheet1!$D$2:$D$6</c:f>
              <c:numCache>
                <c:formatCode>0.0</c:formatCode>
                <c:ptCount val="5"/>
                <c:pt idx="0" formatCode="0">
                  <c:v>94.285714285714278</c:v>
                </c:pt>
                <c:pt idx="1">
                  <c:v>78.571428571428569</c:v>
                </c:pt>
                <c:pt idx="2" formatCode="0">
                  <c:v>95.714285714285722</c:v>
                </c:pt>
                <c:pt idx="3" formatCode="General">
                  <c:v>100</c:v>
                </c:pt>
                <c:pt idx="4">
                  <c:v>92.142857142857139</c:v>
                </c:pt>
              </c:numCache>
            </c:numRef>
          </c:val>
          <c:extLst>
            <c:ext xmlns:c16="http://schemas.microsoft.com/office/drawing/2014/chart" uri="{C3380CC4-5D6E-409C-BE32-E72D297353CC}">
              <c16:uniqueId val="{0000000C-1223-48C4-B9A7-17D63B51E6E6}"/>
            </c:ext>
          </c:extLst>
        </c:ser>
        <c:dLbls>
          <c:showLegendKey val="0"/>
          <c:showVal val="0"/>
          <c:showCatName val="0"/>
          <c:showSerName val="0"/>
          <c:showPercent val="0"/>
          <c:showBubbleSize val="0"/>
        </c:dLbls>
        <c:gapWidth val="150"/>
        <c:axId val="577946624"/>
        <c:axId val="605989120"/>
      </c:barChart>
      <c:catAx>
        <c:axId val="577946624"/>
        <c:scaling>
          <c:orientation val="minMax"/>
        </c:scaling>
        <c:delete val="0"/>
        <c:axPos val="b"/>
        <c:title>
          <c:tx>
            <c:rich>
              <a:bodyPr/>
              <a:lstStyle/>
              <a:p>
                <a:pPr>
                  <a:defRPr/>
                </a:pPr>
                <a:r>
                  <a:rPr lang="en-US" b="1">
                    <a:latin typeface="Times New Roman" pitchFamily="18" charset="0"/>
                    <a:cs typeface="Times New Roman" pitchFamily="18" charset="0"/>
                  </a:rPr>
                  <a:t>Image Database Class</a:t>
                </a:r>
              </a:p>
            </c:rich>
          </c:tx>
          <c:overlay val="0"/>
        </c:title>
        <c:numFmt formatCode="General" sourceLinked="0"/>
        <c:majorTickMark val="out"/>
        <c:minorTickMark val="none"/>
        <c:tickLblPos val="nextTo"/>
        <c:crossAx val="605989120"/>
        <c:crosses val="autoZero"/>
        <c:auto val="1"/>
        <c:lblAlgn val="ctr"/>
        <c:lblOffset val="100"/>
        <c:noMultiLvlLbl val="0"/>
      </c:catAx>
      <c:valAx>
        <c:axId val="605989120"/>
        <c:scaling>
          <c:orientation val="minMax"/>
        </c:scaling>
        <c:delete val="0"/>
        <c:axPos val="l"/>
        <c:majorGridlines/>
        <c:minorGridlines>
          <c:spPr>
            <a:ln>
              <a:noFill/>
            </a:ln>
          </c:spPr>
        </c:minorGridlines>
        <c:title>
          <c:tx>
            <c:rich>
              <a:bodyPr rot="-5400000" vert="horz"/>
              <a:lstStyle/>
              <a:p>
                <a:pPr>
                  <a:defRPr/>
                </a:pPr>
                <a:r>
                  <a:rPr lang="en-US"/>
                  <a:t>Total</a:t>
                </a:r>
                <a:r>
                  <a:rPr lang="en-US" baseline="0"/>
                  <a:t> Test samples with Accuracy</a:t>
                </a:r>
                <a:endParaRPr lang="en-US"/>
              </a:p>
            </c:rich>
          </c:tx>
          <c:overlay val="0"/>
        </c:title>
        <c:numFmt formatCode="General" sourceLinked="1"/>
        <c:majorTickMark val="out"/>
        <c:minorTickMark val="none"/>
        <c:tickLblPos val="nextTo"/>
        <c:crossAx val="57794662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Classification Result</a:t>
            </a:r>
            <a:r>
              <a:rPr lang="en-US" sz="1200" baseline="0">
                <a:latin typeface="Times New Roman" pitchFamily="18" charset="0"/>
                <a:cs typeface="Times New Roman" pitchFamily="18" charset="0"/>
              </a:rPr>
              <a:t> </a:t>
            </a:r>
            <a:r>
              <a:rPr lang="en-US" sz="1200">
                <a:latin typeface="Times New Roman" pitchFamily="18" charset="0"/>
                <a:cs typeface="Times New Roman" pitchFamily="18" charset="0"/>
              </a:rPr>
              <a:t>of DensNet201 CNN</a:t>
            </a:r>
          </a:p>
        </c:rich>
      </c:tx>
      <c:layout>
        <c:manualLayout>
          <c:xMode val="edge"/>
          <c:yMode val="edge"/>
          <c:x val="0.15981515538485053"/>
          <c:y val="2.938706968933669E-2"/>
        </c:manualLayout>
      </c:layout>
      <c:overlay val="0"/>
    </c:title>
    <c:autoTitleDeleted val="0"/>
    <c:plotArea>
      <c:layout/>
      <c:barChart>
        <c:barDir val="col"/>
        <c:grouping val="clustered"/>
        <c:varyColors val="0"/>
        <c:ser>
          <c:idx val="0"/>
          <c:order val="0"/>
          <c:tx>
            <c:strRef>
              <c:f>Sheet1!$B$1</c:f>
              <c:strCache>
                <c:ptCount val="1"/>
                <c:pt idx="0">
                  <c:v>Total  Testingdata Samples</c:v>
                </c:pt>
              </c:strCache>
            </c:strRef>
          </c:tx>
          <c:invertIfNegative val="0"/>
          <c:dLbls>
            <c:dLbl>
              <c:idx val="0"/>
              <c:layout>
                <c:manualLayout>
                  <c:x val="0"/>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0C-42E2-BE6E-347AFDF5FFEC}"/>
                </c:ext>
              </c:extLst>
            </c:dLbl>
            <c:dLbl>
              <c:idx val="1"/>
              <c:layout>
                <c:manualLayout>
                  <c:x val="0"/>
                  <c:y val="2.51889168765742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0C-42E2-BE6E-347AFDF5FFEC}"/>
                </c:ext>
              </c:extLst>
            </c:dLbl>
            <c:dLbl>
              <c:idx val="2"/>
              <c:layout>
                <c:manualLayout>
                  <c:x val="0"/>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0C-42E2-BE6E-347AFDF5FFEC}"/>
                </c:ext>
              </c:extLst>
            </c:dLbl>
            <c:dLbl>
              <c:idx val="3"/>
              <c:layout>
                <c:manualLayout>
                  <c:x val="-6.2617407639323731E-3"/>
                  <c:y val="1.67926112510495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0C-42E2-BE6E-347AFDF5FFEC}"/>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Sheet1!$B$2:$B$6</c:f>
              <c:numCache>
                <c:formatCode>General</c:formatCode>
                <c:ptCount val="5"/>
                <c:pt idx="0">
                  <c:v>70</c:v>
                </c:pt>
                <c:pt idx="1">
                  <c:v>70</c:v>
                </c:pt>
                <c:pt idx="2">
                  <c:v>70</c:v>
                </c:pt>
                <c:pt idx="3">
                  <c:v>70</c:v>
                </c:pt>
                <c:pt idx="4">
                  <c:v>280</c:v>
                </c:pt>
              </c:numCache>
            </c:numRef>
          </c:val>
          <c:extLst>
            <c:ext xmlns:c16="http://schemas.microsoft.com/office/drawing/2014/chart" uri="{C3380CC4-5D6E-409C-BE32-E72D297353CC}">
              <c16:uniqueId val="{00000004-3E0C-42E2-BE6E-347AFDF5FFEC}"/>
            </c:ext>
          </c:extLst>
        </c:ser>
        <c:ser>
          <c:idx val="1"/>
          <c:order val="1"/>
          <c:tx>
            <c:strRef>
              <c:f>Sheet1!$C$1</c:f>
              <c:strCache>
                <c:ptCount val="1"/>
                <c:pt idx="0">
                  <c:v>Correctly Classified </c:v>
                </c:pt>
              </c:strCache>
            </c:strRef>
          </c:tx>
          <c:invertIfNegative val="0"/>
          <c:dLbls>
            <c:dLbl>
              <c:idx val="4"/>
              <c:layout>
                <c:manualLayout>
                  <c:x val="1.5654351909830933E-2"/>
                  <c:y val="2.56907118348241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0C-42E2-BE6E-347AFDF5FFEC}"/>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Sheet1!$C$2:$C$6</c:f>
              <c:numCache>
                <c:formatCode>General</c:formatCode>
                <c:ptCount val="5"/>
                <c:pt idx="0">
                  <c:v>54</c:v>
                </c:pt>
                <c:pt idx="1">
                  <c:v>69</c:v>
                </c:pt>
                <c:pt idx="2">
                  <c:v>69</c:v>
                </c:pt>
                <c:pt idx="3">
                  <c:v>70</c:v>
                </c:pt>
                <c:pt idx="4">
                  <c:v>262</c:v>
                </c:pt>
              </c:numCache>
            </c:numRef>
          </c:val>
          <c:extLst>
            <c:ext xmlns:c16="http://schemas.microsoft.com/office/drawing/2014/chart" uri="{C3380CC4-5D6E-409C-BE32-E72D297353CC}">
              <c16:uniqueId val="{00000006-3E0C-42E2-BE6E-347AFDF5FFEC}"/>
            </c:ext>
          </c:extLst>
        </c:ser>
        <c:ser>
          <c:idx val="2"/>
          <c:order val="2"/>
          <c:tx>
            <c:strRef>
              <c:f>Sheet1!$D$1</c:f>
              <c:strCache>
                <c:ptCount val="1"/>
                <c:pt idx="0">
                  <c:v>%Accuracy</c:v>
                </c:pt>
              </c:strCache>
            </c:strRef>
          </c:tx>
          <c:invertIfNegative val="0"/>
          <c:dLbls>
            <c:dLbl>
              <c:idx val="0"/>
              <c:layout>
                <c:manualLayout>
                  <c:x val="0"/>
                  <c:y val="2.518891687657430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E0C-42E2-BE6E-347AFDF5FFEC}"/>
                </c:ext>
              </c:extLst>
            </c:dLbl>
            <c:dLbl>
              <c:idx val="1"/>
              <c:layout>
                <c:manualLayout>
                  <c:x val="-5.7398627262206601E-17"/>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E0C-42E2-BE6E-347AFDF5FFEC}"/>
                </c:ext>
              </c:extLst>
            </c:dLbl>
            <c:dLbl>
              <c:idx val="2"/>
              <c:layout>
                <c:manualLayout>
                  <c:x val="0"/>
                  <c:y val="2.0990764063811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E0C-42E2-BE6E-347AFDF5FFEC}"/>
                </c:ext>
              </c:extLst>
            </c:dLbl>
            <c:dLbl>
              <c:idx val="3"/>
              <c:layout>
                <c:manualLayout>
                  <c:x val="1.3888888888888805E-2"/>
                  <c:y val="-3.63752411657714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E0C-42E2-BE6E-347AFDF5FFEC}"/>
                </c:ext>
              </c:extLst>
            </c:dLbl>
            <c:dLbl>
              <c:idx val="4"/>
              <c:layout>
                <c:manualLayout>
                  <c:x val="1.5654351909830933E-2"/>
                  <c:y val="2.28300177843008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E0C-42E2-BE6E-347AFDF5FFEC}"/>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Bacterial Blight</c:v>
                </c:pt>
                <c:pt idx="1">
                  <c:v>Brown Spot</c:v>
                </c:pt>
                <c:pt idx="2">
                  <c:v>Frogeye leaf spot</c:v>
                </c:pt>
                <c:pt idx="3">
                  <c:v>Healthy</c:v>
                </c:pt>
                <c:pt idx="4">
                  <c:v>Combined 3 Data Class</c:v>
                </c:pt>
              </c:strCache>
            </c:strRef>
          </c:cat>
          <c:val>
            <c:numRef>
              <c:f>Sheet1!$D$2:$D$6</c:f>
              <c:numCache>
                <c:formatCode>0.0</c:formatCode>
                <c:ptCount val="5"/>
                <c:pt idx="0" formatCode="0">
                  <c:v>77.142857142857153</c:v>
                </c:pt>
                <c:pt idx="1">
                  <c:v>98.571428571428584</c:v>
                </c:pt>
                <c:pt idx="2" formatCode="0">
                  <c:v>98.571428571428584</c:v>
                </c:pt>
                <c:pt idx="3" formatCode="General">
                  <c:v>100</c:v>
                </c:pt>
                <c:pt idx="4">
                  <c:v>93.571428571428569</c:v>
                </c:pt>
              </c:numCache>
            </c:numRef>
          </c:val>
          <c:extLst>
            <c:ext xmlns:c16="http://schemas.microsoft.com/office/drawing/2014/chart" uri="{C3380CC4-5D6E-409C-BE32-E72D297353CC}">
              <c16:uniqueId val="{0000000C-3E0C-42E2-BE6E-347AFDF5FFEC}"/>
            </c:ext>
          </c:extLst>
        </c:ser>
        <c:dLbls>
          <c:showLegendKey val="0"/>
          <c:showVal val="0"/>
          <c:showCatName val="0"/>
          <c:showSerName val="0"/>
          <c:showPercent val="0"/>
          <c:showBubbleSize val="0"/>
        </c:dLbls>
        <c:gapWidth val="150"/>
        <c:axId val="577946624"/>
        <c:axId val="605989120"/>
      </c:barChart>
      <c:catAx>
        <c:axId val="577946624"/>
        <c:scaling>
          <c:orientation val="minMax"/>
        </c:scaling>
        <c:delete val="0"/>
        <c:axPos val="b"/>
        <c:title>
          <c:tx>
            <c:rich>
              <a:bodyPr/>
              <a:lstStyle/>
              <a:p>
                <a:pPr>
                  <a:defRPr/>
                </a:pPr>
                <a:r>
                  <a:rPr lang="en-US" b="1">
                    <a:latin typeface="Times New Roman" pitchFamily="18" charset="0"/>
                    <a:cs typeface="Times New Roman" pitchFamily="18" charset="0"/>
                  </a:rPr>
                  <a:t>Image Database Class</a:t>
                </a:r>
              </a:p>
            </c:rich>
          </c:tx>
          <c:overlay val="0"/>
        </c:title>
        <c:numFmt formatCode="General" sourceLinked="0"/>
        <c:majorTickMark val="out"/>
        <c:minorTickMark val="none"/>
        <c:tickLblPos val="nextTo"/>
        <c:crossAx val="605989120"/>
        <c:crosses val="autoZero"/>
        <c:auto val="1"/>
        <c:lblAlgn val="ctr"/>
        <c:lblOffset val="100"/>
        <c:noMultiLvlLbl val="0"/>
      </c:catAx>
      <c:valAx>
        <c:axId val="605989120"/>
        <c:scaling>
          <c:orientation val="minMax"/>
        </c:scaling>
        <c:delete val="0"/>
        <c:axPos val="l"/>
        <c:majorGridlines/>
        <c:minorGridlines>
          <c:spPr>
            <a:ln>
              <a:noFill/>
            </a:ln>
          </c:spPr>
        </c:minorGridlines>
        <c:title>
          <c:tx>
            <c:rich>
              <a:bodyPr rot="-5400000" vert="horz"/>
              <a:lstStyle/>
              <a:p>
                <a:pPr>
                  <a:defRPr/>
                </a:pPr>
                <a:r>
                  <a:rPr lang="en-US"/>
                  <a:t>Total</a:t>
                </a:r>
                <a:r>
                  <a:rPr lang="en-US" baseline="0"/>
                  <a:t> Test samples with Accuracy</a:t>
                </a:r>
                <a:endParaRPr lang="en-US"/>
              </a:p>
            </c:rich>
          </c:tx>
          <c:overlay val="0"/>
        </c:title>
        <c:numFmt formatCode="General" sourceLinked="1"/>
        <c:majorTickMark val="out"/>
        <c:minorTickMark val="none"/>
        <c:tickLblPos val="nextTo"/>
        <c:crossAx val="57794662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70392-1C31-4079-9506-D596EF765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19</Pages>
  <Words>5886</Words>
  <Characters>33551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Sachin Jadhav</cp:lastModifiedBy>
  <cp:revision>20</cp:revision>
  <cp:lastPrinted>2004-12-30T03:27:00Z</cp:lastPrinted>
  <dcterms:created xsi:type="dcterms:W3CDTF">2019-11-07T14:33:00Z</dcterms:created>
  <dcterms:modified xsi:type="dcterms:W3CDTF">2019-11-09T16:37:00Z</dcterms:modified>
</cp:coreProperties>
</file>